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9D" w:rsidRPr="000B23EA" w:rsidRDefault="00295A9D" w:rsidP="0029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Администрация Каргасокского сельского поселения (далее - Администрация) на основании распоряжения Администрации Каргасо</w:t>
      </w:r>
      <w:r w:rsidR="0092000A" w:rsidRPr="000B23EA">
        <w:rPr>
          <w:rFonts w:ascii="Times New Roman" w:eastAsia="Times New Roman" w:hAnsi="Times New Roman" w:cs="Times New Roman"/>
          <w:color w:val="000000"/>
          <w:lang w:eastAsia="ru-RU"/>
        </w:rPr>
        <w:t>кского сельского поселения от 09.10.2015 года № 160</w:t>
      </w:r>
      <w:r w:rsidR="00992E7A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проводит </w:t>
      </w:r>
      <w:r w:rsidR="000B23EA">
        <w:rPr>
          <w:rFonts w:ascii="Times New Roman" w:eastAsia="Times New Roman" w:hAnsi="Times New Roman" w:cs="Times New Roman"/>
          <w:lang w:eastAsia="ru-RU"/>
        </w:rPr>
        <w:t>04</w:t>
      </w:r>
      <w:r w:rsidR="0092000A" w:rsidRPr="000B23EA">
        <w:rPr>
          <w:rFonts w:ascii="Times New Roman" w:eastAsia="Times New Roman" w:hAnsi="Times New Roman" w:cs="Times New Roman"/>
          <w:lang w:eastAsia="ru-RU"/>
        </w:rPr>
        <w:t>.12</w:t>
      </w:r>
      <w:r w:rsidR="00992E7A" w:rsidRPr="000B23EA">
        <w:rPr>
          <w:rFonts w:ascii="Times New Roman" w:eastAsia="Times New Roman" w:hAnsi="Times New Roman" w:cs="Times New Roman"/>
          <w:lang w:eastAsia="ru-RU"/>
        </w:rPr>
        <w:t>.201</w:t>
      </w:r>
      <w:r w:rsidR="0092000A" w:rsidRPr="000B23EA">
        <w:rPr>
          <w:rFonts w:ascii="Times New Roman" w:eastAsia="Times New Roman" w:hAnsi="Times New Roman" w:cs="Times New Roman"/>
          <w:lang w:eastAsia="ru-RU"/>
        </w:rPr>
        <w:t>5</w:t>
      </w: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 в 16 ч. 00 мин по адресу: с. Каргасок, ул. Новая, 1 торги способом проведения аукциона, открытого по форме подачи предложений о цене имущества. На аукцион выставляется следующее имущество:</w:t>
      </w:r>
    </w:p>
    <w:p w:rsidR="0017120B" w:rsidRPr="000B23EA" w:rsidRDefault="0092000A" w:rsidP="0017120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0B23EA">
        <w:rPr>
          <w:rFonts w:ascii="Times New Roman" w:hAnsi="Times New Roman" w:cs="Times New Roman"/>
          <w:shd w:val="clear" w:color="auto" w:fill="FFFFFF" w:themeFill="background1"/>
        </w:rPr>
        <w:t xml:space="preserve">ЛОТ </w:t>
      </w:r>
      <w:r w:rsidR="003D56AF" w:rsidRPr="000B23EA">
        <w:rPr>
          <w:rFonts w:ascii="Times New Roman" w:hAnsi="Times New Roman" w:cs="Times New Roman"/>
          <w:shd w:val="clear" w:color="auto" w:fill="FFFFFF" w:themeFill="background1"/>
        </w:rPr>
        <w:t xml:space="preserve">№ 1 Оборудование в количестве 9 единиц </w:t>
      </w:r>
    </w:p>
    <w:p w:rsidR="003D56AF" w:rsidRPr="000B23EA" w:rsidRDefault="003D56AF" w:rsidP="003D56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B23EA">
        <w:rPr>
          <w:rFonts w:ascii="Times New Roman" w:eastAsia="Times New Roman" w:hAnsi="Times New Roman" w:cs="Times New Roman"/>
          <w:b/>
          <w:color w:val="000000"/>
        </w:rPr>
        <w:t>-</w:t>
      </w:r>
      <w:r w:rsidRPr="000B23EA">
        <w:rPr>
          <w:rFonts w:ascii="Times New Roman" w:eastAsia="Times New Roman" w:hAnsi="Times New Roman" w:cs="Times New Roman"/>
          <w:color w:val="000000"/>
        </w:rPr>
        <w:t xml:space="preserve"> станок 7307;</w:t>
      </w:r>
    </w:p>
    <w:p w:rsidR="003D56AF" w:rsidRPr="000B23EA" w:rsidRDefault="003D56AF" w:rsidP="003D56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B23EA">
        <w:rPr>
          <w:rFonts w:ascii="Times New Roman" w:eastAsia="Times New Roman" w:hAnsi="Times New Roman" w:cs="Times New Roman"/>
          <w:b/>
          <w:color w:val="000000"/>
        </w:rPr>
        <w:t>-</w:t>
      </w:r>
      <w:r w:rsidRPr="000B23EA">
        <w:rPr>
          <w:rFonts w:ascii="Times New Roman" w:eastAsia="Times New Roman" w:hAnsi="Times New Roman" w:cs="Times New Roman"/>
          <w:color w:val="000000"/>
        </w:rPr>
        <w:t xml:space="preserve"> станок фрезерный;</w:t>
      </w:r>
    </w:p>
    <w:p w:rsidR="003D56AF" w:rsidRPr="000B23EA" w:rsidRDefault="003D56AF" w:rsidP="003D56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B23EA">
        <w:rPr>
          <w:rFonts w:ascii="Times New Roman" w:eastAsia="Times New Roman" w:hAnsi="Times New Roman" w:cs="Times New Roman"/>
          <w:b/>
          <w:color w:val="000000"/>
        </w:rPr>
        <w:t>-</w:t>
      </w:r>
      <w:r w:rsidRPr="000B23EA">
        <w:rPr>
          <w:rFonts w:ascii="Times New Roman" w:eastAsia="Times New Roman" w:hAnsi="Times New Roman" w:cs="Times New Roman"/>
          <w:color w:val="000000"/>
        </w:rPr>
        <w:t xml:space="preserve"> станок С-262;</w:t>
      </w:r>
    </w:p>
    <w:p w:rsidR="003D56AF" w:rsidRPr="000B23EA" w:rsidRDefault="003D56AF" w:rsidP="003D56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B23EA">
        <w:rPr>
          <w:rFonts w:ascii="Times New Roman" w:eastAsia="Times New Roman" w:hAnsi="Times New Roman" w:cs="Times New Roman"/>
          <w:b/>
          <w:color w:val="000000"/>
        </w:rPr>
        <w:t>-</w:t>
      </w:r>
      <w:r w:rsidRPr="000B23EA">
        <w:rPr>
          <w:rFonts w:ascii="Times New Roman" w:eastAsia="Times New Roman" w:hAnsi="Times New Roman" w:cs="Times New Roman"/>
          <w:color w:val="000000"/>
        </w:rPr>
        <w:t xml:space="preserve"> станок 2Е78;</w:t>
      </w:r>
    </w:p>
    <w:p w:rsidR="003D56AF" w:rsidRPr="000B23EA" w:rsidRDefault="003D56AF" w:rsidP="003D56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B23EA">
        <w:rPr>
          <w:rFonts w:ascii="Times New Roman" w:eastAsia="Times New Roman" w:hAnsi="Times New Roman" w:cs="Times New Roman"/>
          <w:b/>
          <w:color w:val="000000"/>
        </w:rPr>
        <w:t>-</w:t>
      </w:r>
      <w:r w:rsidRPr="000B23EA">
        <w:rPr>
          <w:rFonts w:ascii="Times New Roman" w:eastAsia="Times New Roman" w:hAnsi="Times New Roman" w:cs="Times New Roman"/>
          <w:color w:val="000000"/>
        </w:rPr>
        <w:t xml:space="preserve"> станок 38 432 № 313423;</w:t>
      </w:r>
    </w:p>
    <w:p w:rsidR="003D56AF" w:rsidRPr="000B23EA" w:rsidRDefault="003D56AF" w:rsidP="003D56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B23EA">
        <w:rPr>
          <w:rFonts w:ascii="Times New Roman" w:eastAsia="Times New Roman" w:hAnsi="Times New Roman" w:cs="Times New Roman"/>
          <w:b/>
          <w:color w:val="000000"/>
        </w:rPr>
        <w:t>-</w:t>
      </w:r>
      <w:r w:rsidRPr="000B23EA">
        <w:rPr>
          <w:rFonts w:ascii="Times New Roman" w:eastAsia="Times New Roman" w:hAnsi="Times New Roman" w:cs="Times New Roman"/>
          <w:color w:val="000000"/>
        </w:rPr>
        <w:t xml:space="preserve"> станок ЗМ 642;</w:t>
      </w:r>
    </w:p>
    <w:p w:rsidR="003D56AF" w:rsidRPr="000B23EA" w:rsidRDefault="003D56AF" w:rsidP="003D56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B23EA">
        <w:rPr>
          <w:rFonts w:ascii="Times New Roman" w:eastAsia="Times New Roman" w:hAnsi="Times New Roman" w:cs="Times New Roman"/>
          <w:b/>
          <w:color w:val="000000"/>
        </w:rPr>
        <w:t>-</w:t>
      </w:r>
      <w:r w:rsidRPr="000B23EA">
        <w:rPr>
          <w:rFonts w:ascii="Times New Roman" w:eastAsia="Times New Roman" w:hAnsi="Times New Roman" w:cs="Times New Roman"/>
          <w:color w:val="000000"/>
        </w:rPr>
        <w:t xml:space="preserve"> станок сверлильный;</w:t>
      </w:r>
    </w:p>
    <w:p w:rsidR="003D56AF" w:rsidRPr="000B23EA" w:rsidRDefault="003D56AF" w:rsidP="003D56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B23EA">
        <w:rPr>
          <w:rFonts w:ascii="Times New Roman" w:eastAsia="Times New Roman" w:hAnsi="Times New Roman" w:cs="Times New Roman"/>
          <w:b/>
          <w:color w:val="000000"/>
        </w:rPr>
        <w:t>-</w:t>
      </w:r>
      <w:r w:rsidRPr="000B23EA">
        <w:rPr>
          <w:rFonts w:ascii="Times New Roman" w:eastAsia="Times New Roman" w:hAnsi="Times New Roman" w:cs="Times New Roman"/>
          <w:color w:val="000000"/>
        </w:rPr>
        <w:t xml:space="preserve"> станок поперечно-строгальный № 884;</w:t>
      </w:r>
    </w:p>
    <w:p w:rsidR="003D56AF" w:rsidRPr="000B23EA" w:rsidRDefault="003D56AF" w:rsidP="003D56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B23EA">
        <w:rPr>
          <w:rFonts w:ascii="Times New Roman" w:eastAsia="Times New Roman" w:hAnsi="Times New Roman" w:cs="Times New Roman"/>
          <w:b/>
          <w:color w:val="000000"/>
        </w:rPr>
        <w:t>-</w:t>
      </w:r>
      <w:r w:rsidRPr="000B23EA">
        <w:rPr>
          <w:rFonts w:ascii="Times New Roman" w:eastAsia="Times New Roman" w:hAnsi="Times New Roman" w:cs="Times New Roman"/>
          <w:color w:val="000000"/>
        </w:rPr>
        <w:t xml:space="preserve"> станок 4-х сторонний С-26-24.</w:t>
      </w:r>
    </w:p>
    <w:p w:rsidR="0017120B" w:rsidRPr="000B23EA" w:rsidRDefault="0082632E" w:rsidP="0017120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Начальная цена продажи 276120</w:t>
      </w:r>
      <w:r w:rsidR="00B346DD" w:rsidRPr="000B23EA">
        <w:rPr>
          <w:rFonts w:ascii="Times New Roman" w:hAnsi="Times New Roman" w:cs="Times New Roman"/>
        </w:rPr>
        <w:t xml:space="preserve"> рублей</w:t>
      </w:r>
      <w:r w:rsidR="001A1B20" w:rsidRPr="000B23EA">
        <w:rPr>
          <w:rFonts w:ascii="Times New Roman" w:hAnsi="Times New Roman" w:cs="Times New Roman"/>
        </w:rPr>
        <w:t xml:space="preserve"> включая</w:t>
      </w:r>
      <w:proofErr w:type="gramEnd"/>
      <w:r w:rsidR="001A1B20" w:rsidRPr="000B23EA">
        <w:rPr>
          <w:rFonts w:ascii="Times New Roman" w:hAnsi="Times New Roman" w:cs="Times New Roman"/>
        </w:rPr>
        <w:t xml:space="preserve"> НДС</w:t>
      </w:r>
      <w:r>
        <w:rPr>
          <w:rFonts w:ascii="Times New Roman" w:hAnsi="Times New Roman" w:cs="Times New Roman"/>
        </w:rPr>
        <w:t xml:space="preserve"> в размере 42120 рублей</w:t>
      </w:r>
      <w:r w:rsidR="0017120B" w:rsidRPr="000B23EA">
        <w:rPr>
          <w:rFonts w:ascii="Times New Roman" w:hAnsi="Times New Roman" w:cs="Times New Roman"/>
        </w:rPr>
        <w:t>;</w:t>
      </w:r>
    </w:p>
    <w:p w:rsidR="00B346DD" w:rsidRPr="000B23EA" w:rsidRDefault="0017120B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hAnsi="Times New Roman" w:cs="Times New Roman"/>
        </w:rPr>
        <w:t xml:space="preserve"> Шаг аукциона</w:t>
      </w:r>
      <w:r w:rsidR="007265B0" w:rsidRPr="000B23EA">
        <w:rPr>
          <w:rFonts w:ascii="Times New Roman" w:hAnsi="Times New Roman" w:cs="Times New Roman"/>
        </w:rPr>
        <w:t xml:space="preserve"> (5% от начальной цены) </w:t>
      </w:r>
      <w:r w:rsidR="0082632E">
        <w:rPr>
          <w:rFonts w:ascii="Times New Roman" w:hAnsi="Times New Roman" w:cs="Times New Roman"/>
        </w:rPr>
        <w:t xml:space="preserve"> 13 806</w:t>
      </w:r>
      <w:r w:rsidRPr="000B23EA">
        <w:rPr>
          <w:rFonts w:ascii="Times New Roman" w:hAnsi="Times New Roman" w:cs="Times New Roman"/>
        </w:rPr>
        <w:t>,00 рублей.</w:t>
      </w:r>
      <w:r w:rsidR="00B346DD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5A9D" w:rsidRPr="000B23EA">
        <w:rPr>
          <w:rFonts w:ascii="Times New Roman" w:eastAsia="Times New Roman" w:hAnsi="Times New Roman" w:cs="Times New Roman"/>
          <w:color w:val="000000"/>
          <w:lang w:eastAsia="ru-RU"/>
        </w:rPr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B346DD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1A1B20" w:rsidRPr="000B23EA" w:rsidRDefault="00B346DD" w:rsidP="001A1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9836C5" w:rsidRPr="000B23EA">
        <w:rPr>
          <w:rFonts w:ascii="Times New Roman" w:eastAsia="Times New Roman" w:hAnsi="Times New Roman" w:cs="Times New Roman"/>
          <w:color w:val="000000"/>
          <w:lang w:eastAsia="ru-RU"/>
        </w:rPr>
        <w:t>Дата начала приема заявок – 23.10.2015</w:t>
      </w:r>
      <w:r w:rsidR="00295A9D" w:rsidRPr="000B23EA">
        <w:rPr>
          <w:rFonts w:ascii="Times New Roman" w:eastAsia="Times New Roman" w:hAnsi="Times New Roman" w:cs="Times New Roman"/>
          <w:color w:val="000000"/>
          <w:lang w:eastAsia="ru-RU"/>
        </w:rPr>
        <w:t>, д</w:t>
      </w:r>
      <w:r w:rsidR="001A1B20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ата окончания приема заявок - 18.11.2015. Заявки с </w:t>
      </w:r>
      <w:r w:rsidR="00295A9D" w:rsidRPr="000B23EA">
        <w:rPr>
          <w:rFonts w:ascii="Times New Roman" w:eastAsia="Times New Roman" w:hAnsi="Times New Roman" w:cs="Times New Roman"/>
          <w:color w:val="000000"/>
          <w:lang w:eastAsia="ru-RU"/>
        </w:rPr>
        <w:t>прилагаемыми документами принимаются по адресу: с. Каргасок, ул. Новая, 1, в рабочие дни с 9 час</w:t>
      </w:r>
      <w:proofErr w:type="gramStart"/>
      <w:r w:rsidR="00295A9D" w:rsidRPr="000B23E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295A9D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295A9D" w:rsidRPr="000B23EA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="00295A9D" w:rsidRPr="000B23EA">
        <w:rPr>
          <w:rFonts w:ascii="Times New Roman" w:eastAsia="Times New Roman" w:hAnsi="Times New Roman" w:cs="Times New Roman"/>
          <w:color w:val="000000"/>
          <w:lang w:eastAsia="ru-RU"/>
        </w:rPr>
        <w:t>о 13 час. и с 14 час. до 17 час. Претендент пред</w:t>
      </w: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ставляет следующие документы:</w:t>
      </w:r>
    </w:p>
    <w:p w:rsidR="001A1B20" w:rsidRPr="000B23EA" w:rsidRDefault="00B346DD" w:rsidP="001A1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r w:rsidR="00295A9D" w:rsidRPr="000B23EA">
        <w:rPr>
          <w:rFonts w:ascii="Times New Roman" w:eastAsia="Times New Roman" w:hAnsi="Times New Roman" w:cs="Times New Roman"/>
          <w:color w:val="000000"/>
          <w:lang w:eastAsia="ru-RU"/>
        </w:rPr>
        <w:t>заявка (2 экз.)</w:t>
      </w:r>
    </w:p>
    <w:p w:rsidR="001A1B20" w:rsidRPr="000B23EA" w:rsidRDefault="00295A9D" w:rsidP="001A1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• платежный документ с отметкой банка, по</w:t>
      </w:r>
      <w:r w:rsidR="001A1B20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дтверждающий внесение задатка; </w:t>
      </w:r>
    </w:p>
    <w:p w:rsidR="001A1B20" w:rsidRPr="000B23EA" w:rsidRDefault="00295A9D" w:rsidP="001A1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• доверенность на лицо, имеющее право действовать от имени Претендента, оформленная в соответствии с требованиями </w:t>
      </w:r>
      <w:r w:rsidR="001A1B20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гражданского законодательства;  </w:t>
      </w:r>
    </w:p>
    <w:p w:rsidR="001A1B20" w:rsidRPr="000B23EA" w:rsidRDefault="00295A9D" w:rsidP="001A1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Физические лица предъявляют доку</w:t>
      </w:r>
      <w:r w:rsidR="001A1B20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мент, удостоверяющий личность.  </w:t>
      </w:r>
    </w:p>
    <w:p w:rsidR="001A1B20" w:rsidRPr="000B23EA" w:rsidRDefault="00295A9D" w:rsidP="001A1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дополнительно пр</w:t>
      </w:r>
      <w:r w:rsidR="001A1B20" w:rsidRPr="000B23EA">
        <w:rPr>
          <w:rFonts w:ascii="Times New Roman" w:eastAsia="Times New Roman" w:hAnsi="Times New Roman" w:cs="Times New Roman"/>
          <w:color w:val="000000"/>
          <w:lang w:eastAsia="ru-RU"/>
        </w:rPr>
        <w:t>едставляют следующие документы:</w:t>
      </w:r>
    </w:p>
    <w:p w:rsidR="001A1B20" w:rsidRPr="000B23EA" w:rsidRDefault="00295A9D" w:rsidP="001A1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- нотариально заверенные копии учредитель</w:t>
      </w:r>
      <w:r w:rsidR="001A1B20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ных документов; </w:t>
      </w:r>
    </w:p>
    <w:p w:rsidR="001A1B20" w:rsidRPr="000B23EA" w:rsidRDefault="00295A9D" w:rsidP="001A1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- решение в письменной форме соответствующего органа управления о приобретении имущества; </w:t>
      </w: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br/>
        <w:t>- сведения о доле Российской Федерации, субъекта Российской Федераци</w:t>
      </w:r>
      <w:r w:rsidR="001A1B20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и, муниципального образования в </w:t>
      </w: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устав</w:t>
      </w:r>
      <w:r w:rsidR="001A1B20" w:rsidRPr="000B23EA">
        <w:rPr>
          <w:rFonts w:ascii="Times New Roman" w:eastAsia="Times New Roman" w:hAnsi="Times New Roman" w:cs="Times New Roman"/>
          <w:color w:val="000000"/>
          <w:lang w:eastAsia="ru-RU"/>
        </w:rPr>
        <w:t>ном капитале юридического лица.</w:t>
      </w:r>
    </w:p>
    <w:p w:rsidR="001A1B20" w:rsidRPr="000B23EA" w:rsidRDefault="00295A9D" w:rsidP="001A1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- опись представленных</w:t>
      </w:r>
      <w:r w:rsidR="001A1B20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в двух экземплярах.</w:t>
      </w:r>
    </w:p>
    <w:p w:rsidR="001A1B20" w:rsidRPr="000B23EA" w:rsidRDefault="00295A9D" w:rsidP="001A1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Указанные документы в части их оформления и содержания дол</w:t>
      </w:r>
      <w:r w:rsidR="001A1B20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жны соответствовать требованиям </w:t>
      </w: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действующего законодательства Российской Федерации.</w:t>
      </w:r>
      <w:r w:rsidR="001A1B20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</w:t>
      </w:r>
    </w:p>
    <w:p w:rsidR="00295A9D" w:rsidRPr="000B23EA" w:rsidRDefault="00295A9D" w:rsidP="001A1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Задаток в размере 10 % от н</w:t>
      </w:r>
      <w:r w:rsidR="0082632E">
        <w:rPr>
          <w:rFonts w:ascii="Times New Roman" w:eastAsia="Times New Roman" w:hAnsi="Times New Roman" w:cs="Times New Roman"/>
          <w:color w:val="000000"/>
          <w:lang w:eastAsia="ru-RU"/>
        </w:rPr>
        <w:t xml:space="preserve">ачальной цены продажи имущества, что составляет 27612 рублей, </w:t>
      </w: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поступить на расчетный счет Администрации по следующим реквизитам: </w:t>
      </w:r>
    </w:p>
    <w:p w:rsidR="00295A9D" w:rsidRPr="000B23EA" w:rsidRDefault="00295A9D" w:rsidP="000B23EA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0B23EA">
        <w:rPr>
          <w:rFonts w:ascii="Times New Roman" w:hAnsi="Times New Roman" w:cs="Times New Roman"/>
          <w:color w:val="000000" w:themeColor="text1"/>
        </w:rPr>
        <w:t xml:space="preserve">Банк получателя: УФК по Томской области (Администрация Каргасокского сельского поселения </w:t>
      </w:r>
      <w:proofErr w:type="gramStart"/>
      <w:r w:rsidRPr="000B23EA">
        <w:rPr>
          <w:rFonts w:ascii="Times New Roman" w:hAnsi="Times New Roman" w:cs="Times New Roman"/>
          <w:color w:val="000000" w:themeColor="text1"/>
        </w:rPr>
        <w:t>л</w:t>
      </w:r>
      <w:proofErr w:type="gramEnd"/>
      <w:r w:rsidRPr="000B23EA">
        <w:rPr>
          <w:rFonts w:ascii="Times New Roman" w:hAnsi="Times New Roman" w:cs="Times New Roman"/>
          <w:color w:val="000000" w:themeColor="text1"/>
        </w:rPr>
        <w:t>/с 05653003870) ИНН 7006006435, КПП 70060</w:t>
      </w:r>
      <w:r w:rsidR="00B60955" w:rsidRPr="000B23EA">
        <w:rPr>
          <w:rFonts w:ascii="Times New Roman" w:hAnsi="Times New Roman" w:cs="Times New Roman"/>
          <w:color w:val="000000" w:themeColor="text1"/>
        </w:rPr>
        <w:t xml:space="preserve">1001 </w:t>
      </w:r>
      <w:proofErr w:type="spellStart"/>
      <w:r w:rsidR="00B60955" w:rsidRPr="000B23EA">
        <w:rPr>
          <w:rFonts w:ascii="Times New Roman" w:hAnsi="Times New Roman" w:cs="Times New Roman"/>
          <w:color w:val="000000" w:themeColor="text1"/>
        </w:rPr>
        <w:t>Сч</w:t>
      </w:r>
      <w:proofErr w:type="spellEnd"/>
      <w:r w:rsidR="00B60955" w:rsidRPr="000B23EA">
        <w:rPr>
          <w:rFonts w:ascii="Times New Roman" w:hAnsi="Times New Roman" w:cs="Times New Roman"/>
          <w:color w:val="000000" w:themeColor="text1"/>
        </w:rPr>
        <w:t xml:space="preserve">. № 40302810200003000209, </w:t>
      </w:r>
      <w:r w:rsidR="00CC6C32" w:rsidRPr="000B23EA">
        <w:rPr>
          <w:rFonts w:ascii="Times New Roman" w:hAnsi="Times New Roman" w:cs="Times New Roman"/>
          <w:color w:val="000000"/>
        </w:rPr>
        <w:t xml:space="preserve">БИК 046902001, </w:t>
      </w:r>
      <w:r w:rsidR="00CC6C32" w:rsidRPr="000B23EA">
        <w:rPr>
          <w:rFonts w:ascii="Times New Roman" w:hAnsi="Times New Roman" w:cs="Times New Roman"/>
          <w:snapToGrid w:val="0"/>
        </w:rPr>
        <w:t>ОКТМО 69624422</w:t>
      </w:r>
      <w:r w:rsidR="00FC37CB" w:rsidRPr="000B23EA">
        <w:rPr>
          <w:rFonts w:ascii="Times New Roman" w:hAnsi="Times New Roman" w:cs="Times New Roman"/>
          <w:snapToGrid w:val="0"/>
        </w:rPr>
        <w:t>, КБК 90111402053100000410</w:t>
      </w:r>
    </w:p>
    <w:tbl>
      <w:tblPr>
        <w:tblW w:w="10635" w:type="dxa"/>
        <w:tblInd w:w="93" w:type="dxa"/>
        <w:tblLook w:val="04A0"/>
      </w:tblPr>
      <w:tblGrid>
        <w:gridCol w:w="10635"/>
      </w:tblGrid>
      <w:tr w:rsidR="00295A9D" w:rsidRPr="000B23EA" w:rsidTr="00295A9D">
        <w:trPr>
          <w:trHeight w:val="375"/>
        </w:trPr>
        <w:tc>
          <w:tcPr>
            <w:tcW w:w="10635" w:type="dxa"/>
            <w:noWrap/>
            <w:vAlign w:val="bottom"/>
            <w:hideMark/>
          </w:tcPr>
          <w:p w:rsidR="000C4B8C" w:rsidRPr="000B23EA" w:rsidRDefault="00295A9D" w:rsidP="00B346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23EA">
              <w:rPr>
                <w:rFonts w:ascii="Times New Roman" w:hAnsi="Times New Roman" w:cs="Times New Roman"/>
                <w:b/>
                <w:bCs/>
              </w:rPr>
              <w:t xml:space="preserve"> Назначение платежа: задаток для участия в аукционе по продаже муниципального</w:t>
            </w:r>
          </w:p>
          <w:p w:rsidR="00295A9D" w:rsidRPr="000B23EA" w:rsidRDefault="00295A9D" w:rsidP="00B346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23EA">
              <w:rPr>
                <w:rFonts w:ascii="Times New Roman" w:hAnsi="Times New Roman" w:cs="Times New Roman"/>
                <w:b/>
                <w:bCs/>
              </w:rPr>
              <w:t xml:space="preserve"> имущества. Временное распоряжение</w:t>
            </w:r>
          </w:p>
        </w:tc>
      </w:tr>
    </w:tbl>
    <w:p w:rsidR="001A1B20" w:rsidRPr="000B23EA" w:rsidRDefault="000B23EA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не позднее 12  час. 18.11.2015</w:t>
      </w:r>
      <w:r w:rsidR="001A1B20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</w:p>
    <w:p w:rsidR="003610D7" w:rsidRDefault="00295A9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В день опре</w:t>
      </w:r>
      <w:r w:rsidR="000B23EA" w:rsidRPr="000B23EA">
        <w:rPr>
          <w:rFonts w:ascii="Times New Roman" w:eastAsia="Times New Roman" w:hAnsi="Times New Roman" w:cs="Times New Roman"/>
          <w:color w:val="000000"/>
          <w:lang w:eastAsia="ru-RU"/>
        </w:rPr>
        <w:t>деления участников аукциона - 19.11.2015</w:t>
      </w: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Администрация рассматривает заявки и документы Претендентов и устанавливает факт поступления сумм задатков. По результатам рассмотрения заявок и документов Администрация принимает решение о признании Пре</w:t>
      </w:r>
      <w:r w:rsidR="003610D7">
        <w:rPr>
          <w:rFonts w:ascii="Times New Roman" w:eastAsia="Times New Roman" w:hAnsi="Times New Roman" w:cs="Times New Roman"/>
          <w:color w:val="000000"/>
          <w:lang w:eastAsia="ru-RU"/>
        </w:rPr>
        <w:t>тендентов участниками аукциона.</w:t>
      </w:r>
    </w:p>
    <w:p w:rsidR="0082632E" w:rsidRDefault="00295A9D" w:rsidP="00B34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Аукцион, в котором принял участие только один участ</w:t>
      </w:r>
      <w:r w:rsidR="003610D7">
        <w:rPr>
          <w:rFonts w:ascii="Times New Roman" w:eastAsia="Times New Roman" w:hAnsi="Times New Roman" w:cs="Times New Roman"/>
          <w:color w:val="000000"/>
          <w:lang w:eastAsia="ru-RU"/>
        </w:rPr>
        <w:t xml:space="preserve">ник, признается несостоявшимся. </w:t>
      </w: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Победителем аукциона признается участник, предложивший наиболее высокую цену за имущес</w:t>
      </w:r>
      <w:r w:rsidR="000C4B8C" w:rsidRPr="000B23EA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0B23EA" w:rsidRPr="000B23EA">
        <w:rPr>
          <w:rFonts w:ascii="Times New Roman" w:eastAsia="Times New Roman" w:hAnsi="Times New Roman" w:cs="Times New Roman"/>
          <w:color w:val="000000"/>
          <w:lang w:eastAsia="ru-RU"/>
        </w:rPr>
        <w:t>во. Итоги аукциона подводятся 04.12.2015</w:t>
      </w: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 по месту проведения аукциона и оформляются протоколом. Договор купли-продажи заключается с Победителем аукциона в течение 5 рабочих дней </w:t>
      </w:r>
      <w:proofErr w:type="gramStart"/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с д</w:t>
      </w:r>
      <w:r w:rsidR="0082632E">
        <w:rPr>
          <w:rFonts w:ascii="Times New Roman" w:eastAsia="Times New Roman" w:hAnsi="Times New Roman" w:cs="Times New Roman"/>
          <w:color w:val="000000"/>
          <w:lang w:eastAsia="ru-RU"/>
        </w:rPr>
        <w:t>аты подведения</w:t>
      </w:r>
      <w:proofErr w:type="gramEnd"/>
      <w:r w:rsidR="0082632E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итогов аукциона.</w:t>
      </w:r>
    </w:p>
    <w:p w:rsidR="0082632E" w:rsidRDefault="00295A9D" w:rsidP="00826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Оплата имущества должна быть произведена Покупателем единовременно в течение 10 рабочих дней со дня заключения договора купли-продажи путем перечисления денежных средств на указанный в договоре счет Администрации. Право собственности на имущество переходит к Покупателю в порядке, установленном законодательством Российской Федерации и договором купли-пр</w:t>
      </w:r>
      <w:r w:rsidR="0082632E">
        <w:rPr>
          <w:rFonts w:ascii="Times New Roman" w:eastAsia="Times New Roman" w:hAnsi="Times New Roman" w:cs="Times New Roman"/>
          <w:color w:val="000000"/>
          <w:lang w:eastAsia="ru-RU"/>
        </w:rPr>
        <w:t>одажи, после полной его оплаты.</w:t>
      </w:r>
    </w:p>
    <w:p w:rsidR="000B23EA" w:rsidRPr="000B23EA" w:rsidRDefault="00295A9D" w:rsidP="00826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С формой бланка заявки, иными сведениями можно ознакомиться по месту и во время приема заявок. А также на официальном сайте Администрации </w:t>
      </w:r>
      <w:proofErr w:type="spellStart"/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www</w:t>
      </w:r>
      <w:proofErr w:type="spellEnd"/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C4B8C" w:rsidRPr="000B23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C4B8C" w:rsidRPr="000B23EA">
        <w:rPr>
          <w:rFonts w:ascii="Times New Roman" w:eastAsia="Times New Roman" w:hAnsi="Times New Roman" w:cs="Times New Roman"/>
          <w:color w:val="000000"/>
          <w:lang w:val="en-US"/>
        </w:rPr>
        <w:t>torgi</w:t>
      </w:r>
      <w:proofErr w:type="spellEnd"/>
      <w:r w:rsidR="000C4B8C" w:rsidRPr="000B23EA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="000C4B8C" w:rsidRPr="000B23EA">
        <w:rPr>
          <w:rFonts w:ascii="Times New Roman" w:eastAsia="Times New Roman" w:hAnsi="Times New Roman" w:cs="Times New Roman"/>
          <w:color w:val="000000"/>
          <w:lang w:val="en-US"/>
        </w:rPr>
        <w:t>gov</w:t>
      </w:r>
      <w:proofErr w:type="spellEnd"/>
      <w:r w:rsidR="000C4B8C" w:rsidRPr="000B23EA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="000C4B8C" w:rsidRPr="000B23EA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="000C4B8C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4" w:history="1">
        <w:r w:rsidR="000B23EA" w:rsidRPr="000B23EA">
          <w:rPr>
            <w:rStyle w:val="a5"/>
            <w:rFonts w:ascii="Times New Roman" w:eastAsia="Times New Roman" w:hAnsi="Times New Roman" w:cs="Times New Roman"/>
            <w:lang w:eastAsia="ru-RU"/>
          </w:rPr>
          <w:t>www.</w:t>
        </w:r>
        <w:r w:rsidR="000B23EA" w:rsidRPr="000B23EA">
          <w:rPr>
            <w:rStyle w:val="a5"/>
            <w:rFonts w:ascii="Times New Roman" w:eastAsia="Times New Roman" w:hAnsi="Times New Roman" w:cs="Times New Roman"/>
            <w:lang w:val="en-US" w:eastAsia="ru-RU"/>
          </w:rPr>
          <w:t>sp</w:t>
        </w:r>
        <w:r w:rsidR="000B23EA" w:rsidRPr="000B23EA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0B23EA" w:rsidRPr="000B23EA">
          <w:rPr>
            <w:rStyle w:val="a5"/>
            <w:rFonts w:ascii="Times New Roman" w:eastAsia="Times New Roman" w:hAnsi="Times New Roman" w:cs="Times New Roman"/>
            <w:lang w:val="en-US" w:eastAsia="ru-RU"/>
          </w:rPr>
          <w:t>k</w:t>
        </w:r>
        <w:r w:rsidR="000B23EA" w:rsidRPr="000B23EA">
          <w:rPr>
            <w:rStyle w:val="a5"/>
            <w:rFonts w:ascii="Times New Roman" w:eastAsia="Times New Roman" w:hAnsi="Times New Roman" w:cs="Times New Roman"/>
            <w:lang w:eastAsia="ru-RU"/>
          </w:rPr>
          <w:t>argasok.ru</w:t>
        </w:r>
      </w:hyperlink>
      <w:r w:rsidR="000B23EA" w:rsidRPr="000B23E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AC3742" w:rsidRPr="0082632E" w:rsidRDefault="00295A9D" w:rsidP="00826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3EA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="000C4B8C" w:rsidRPr="000B23EA">
        <w:rPr>
          <w:rFonts w:ascii="Times New Roman" w:eastAsia="Times New Roman" w:hAnsi="Times New Roman" w:cs="Times New Roman"/>
          <w:color w:val="000000"/>
          <w:lang w:eastAsia="ru-RU"/>
        </w:rPr>
        <w:t>лефоны для справок: (38253) 2-34-08</w:t>
      </w:r>
    </w:p>
    <w:sectPr w:rsidR="00AC3742" w:rsidRPr="0082632E" w:rsidSect="00A94ED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9D"/>
    <w:rsid w:val="00024356"/>
    <w:rsid w:val="00025B1C"/>
    <w:rsid w:val="0005267B"/>
    <w:rsid w:val="00063A90"/>
    <w:rsid w:val="00065298"/>
    <w:rsid w:val="00076361"/>
    <w:rsid w:val="00082776"/>
    <w:rsid w:val="00094D5D"/>
    <w:rsid w:val="00097F3C"/>
    <w:rsid w:val="000B0924"/>
    <w:rsid w:val="000B23EA"/>
    <w:rsid w:val="000C4B8C"/>
    <w:rsid w:val="000D5104"/>
    <w:rsid w:val="000F1426"/>
    <w:rsid w:val="001312D6"/>
    <w:rsid w:val="00136D92"/>
    <w:rsid w:val="001411AA"/>
    <w:rsid w:val="00144B1E"/>
    <w:rsid w:val="0017120B"/>
    <w:rsid w:val="00181FC6"/>
    <w:rsid w:val="001877EA"/>
    <w:rsid w:val="001903F5"/>
    <w:rsid w:val="001A1B20"/>
    <w:rsid w:val="001A26A2"/>
    <w:rsid w:val="001C028B"/>
    <w:rsid w:val="001C1334"/>
    <w:rsid w:val="001C6A18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95A9D"/>
    <w:rsid w:val="002A53C3"/>
    <w:rsid w:val="002E6122"/>
    <w:rsid w:val="00302340"/>
    <w:rsid w:val="00304CE7"/>
    <w:rsid w:val="00310365"/>
    <w:rsid w:val="00322F7E"/>
    <w:rsid w:val="00340658"/>
    <w:rsid w:val="00354C63"/>
    <w:rsid w:val="00360033"/>
    <w:rsid w:val="003610D7"/>
    <w:rsid w:val="00365966"/>
    <w:rsid w:val="003677D0"/>
    <w:rsid w:val="0038613B"/>
    <w:rsid w:val="003939E3"/>
    <w:rsid w:val="0039760F"/>
    <w:rsid w:val="003A6E2E"/>
    <w:rsid w:val="003C6752"/>
    <w:rsid w:val="003D56AF"/>
    <w:rsid w:val="003D7CA7"/>
    <w:rsid w:val="003E39AF"/>
    <w:rsid w:val="003F2D30"/>
    <w:rsid w:val="003F4B9D"/>
    <w:rsid w:val="00420D52"/>
    <w:rsid w:val="00427F54"/>
    <w:rsid w:val="0043038C"/>
    <w:rsid w:val="00433FD4"/>
    <w:rsid w:val="00443E91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2573"/>
    <w:rsid w:val="00516A93"/>
    <w:rsid w:val="00527495"/>
    <w:rsid w:val="005325D2"/>
    <w:rsid w:val="005530BD"/>
    <w:rsid w:val="005539E0"/>
    <w:rsid w:val="005772E3"/>
    <w:rsid w:val="0058608D"/>
    <w:rsid w:val="00586D84"/>
    <w:rsid w:val="005870A3"/>
    <w:rsid w:val="005972F6"/>
    <w:rsid w:val="005A09D7"/>
    <w:rsid w:val="005A5EBE"/>
    <w:rsid w:val="005B332C"/>
    <w:rsid w:val="005C499B"/>
    <w:rsid w:val="005C598C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A7DE4"/>
    <w:rsid w:val="006B7BA4"/>
    <w:rsid w:val="006C0E4F"/>
    <w:rsid w:val="006C1335"/>
    <w:rsid w:val="006C1B76"/>
    <w:rsid w:val="006D1B7D"/>
    <w:rsid w:val="006E63BD"/>
    <w:rsid w:val="00711967"/>
    <w:rsid w:val="00714359"/>
    <w:rsid w:val="007265B0"/>
    <w:rsid w:val="00730465"/>
    <w:rsid w:val="007304B8"/>
    <w:rsid w:val="00762240"/>
    <w:rsid w:val="00770951"/>
    <w:rsid w:val="00774DF2"/>
    <w:rsid w:val="00796476"/>
    <w:rsid w:val="007C4D2A"/>
    <w:rsid w:val="007F3A3B"/>
    <w:rsid w:val="00800115"/>
    <w:rsid w:val="00815DB8"/>
    <w:rsid w:val="0082632E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5422"/>
    <w:rsid w:val="008D6587"/>
    <w:rsid w:val="008E02A3"/>
    <w:rsid w:val="008E3C26"/>
    <w:rsid w:val="00910EE0"/>
    <w:rsid w:val="0091506E"/>
    <w:rsid w:val="00917C84"/>
    <w:rsid w:val="0092000A"/>
    <w:rsid w:val="009836C5"/>
    <w:rsid w:val="00985D03"/>
    <w:rsid w:val="0099237F"/>
    <w:rsid w:val="00992E7A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94ED6"/>
    <w:rsid w:val="00AA1249"/>
    <w:rsid w:val="00AC3742"/>
    <w:rsid w:val="00AC51FA"/>
    <w:rsid w:val="00AE7028"/>
    <w:rsid w:val="00B00FCD"/>
    <w:rsid w:val="00B11669"/>
    <w:rsid w:val="00B27FD0"/>
    <w:rsid w:val="00B3255E"/>
    <w:rsid w:val="00B346DD"/>
    <w:rsid w:val="00B36C53"/>
    <w:rsid w:val="00B60955"/>
    <w:rsid w:val="00B8064C"/>
    <w:rsid w:val="00B868D8"/>
    <w:rsid w:val="00B9755B"/>
    <w:rsid w:val="00BB0BC2"/>
    <w:rsid w:val="00BB3050"/>
    <w:rsid w:val="00BD4676"/>
    <w:rsid w:val="00BF35B5"/>
    <w:rsid w:val="00C04AAE"/>
    <w:rsid w:val="00C22BC4"/>
    <w:rsid w:val="00C40A21"/>
    <w:rsid w:val="00C75AC3"/>
    <w:rsid w:val="00C800C5"/>
    <w:rsid w:val="00CA1214"/>
    <w:rsid w:val="00CB1EFB"/>
    <w:rsid w:val="00CC0576"/>
    <w:rsid w:val="00CC6C32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A1C2D"/>
    <w:rsid w:val="00DB2B91"/>
    <w:rsid w:val="00DB2DD2"/>
    <w:rsid w:val="00DC2656"/>
    <w:rsid w:val="00DC34DE"/>
    <w:rsid w:val="00DD5CD6"/>
    <w:rsid w:val="00DE37BF"/>
    <w:rsid w:val="00DE4A2A"/>
    <w:rsid w:val="00DE7969"/>
    <w:rsid w:val="00DF77D2"/>
    <w:rsid w:val="00E026C2"/>
    <w:rsid w:val="00E240A7"/>
    <w:rsid w:val="00E604F4"/>
    <w:rsid w:val="00E60DFA"/>
    <w:rsid w:val="00E97443"/>
    <w:rsid w:val="00EA0EFC"/>
    <w:rsid w:val="00EA7845"/>
    <w:rsid w:val="00EB70E6"/>
    <w:rsid w:val="00ED0ADB"/>
    <w:rsid w:val="00EF1824"/>
    <w:rsid w:val="00EF4987"/>
    <w:rsid w:val="00EF6C93"/>
    <w:rsid w:val="00EF7047"/>
    <w:rsid w:val="00F028F8"/>
    <w:rsid w:val="00F22BC6"/>
    <w:rsid w:val="00F27250"/>
    <w:rsid w:val="00F30EF8"/>
    <w:rsid w:val="00F3674D"/>
    <w:rsid w:val="00F71116"/>
    <w:rsid w:val="00F81AF0"/>
    <w:rsid w:val="00FB02A6"/>
    <w:rsid w:val="00FB4ABE"/>
    <w:rsid w:val="00FC37CB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20B"/>
  </w:style>
  <w:style w:type="paragraph" w:styleId="a3">
    <w:name w:val="Normal (Web)"/>
    <w:aliases w:val="Обычный (Web)"/>
    <w:basedOn w:val="a"/>
    <w:link w:val="a4"/>
    <w:qFormat/>
    <w:rsid w:val="00B6095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rsid w:val="00B60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24</cp:revision>
  <cp:lastPrinted>2015-10-23T09:46:00Z</cp:lastPrinted>
  <dcterms:created xsi:type="dcterms:W3CDTF">2014-05-14T12:52:00Z</dcterms:created>
  <dcterms:modified xsi:type="dcterms:W3CDTF">2015-12-01T11:05:00Z</dcterms:modified>
</cp:coreProperties>
</file>