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AC" w:rsidRDefault="008764AC" w:rsidP="00876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8764AC" w:rsidRDefault="008764AC" w:rsidP="00876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8764AC" w:rsidRDefault="008764AC" w:rsidP="00876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AC" w:rsidRDefault="008764AC" w:rsidP="00876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8764AC" w:rsidRDefault="008764AC" w:rsidP="00876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AC" w:rsidRDefault="008764AC" w:rsidP="00876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764AC" w:rsidRDefault="008764AC" w:rsidP="00876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AC" w:rsidRDefault="00AE1161" w:rsidP="00876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764AC">
        <w:rPr>
          <w:rFonts w:ascii="Times New Roman" w:hAnsi="Times New Roman" w:cs="Times New Roman"/>
          <w:sz w:val="24"/>
          <w:szCs w:val="24"/>
        </w:rPr>
        <w:t>.02.2011</w:t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</w:r>
      <w:r w:rsidR="008764AC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764AC" w:rsidRDefault="008764AC" w:rsidP="00876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4AC" w:rsidRDefault="008764AC" w:rsidP="00876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8764AC" w:rsidRDefault="008764AC" w:rsidP="008764AC">
      <w:pPr>
        <w:spacing w:after="0"/>
        <w:ind w:left="-180"/>
      </w:pPr>
      <w:bookmarkStart w:id="0" w:name="OLE_LINK1"/>
      <w:bookmarkStart w:id="1" w:name="OLE_LINK2"/>
    </w:p>
    <w:p w:rsidR="008764AC" w:rsidRPr="00371EE0" w:rsidRDefault="008764AC" w:rsidP="00371EE0">
      <w:pPr>
        <w:spacing w:after="0"/>
        <w:ind w:left="-180" w:right="4819"/>
        <w:jc w:val="both"/>
        <w:rPr>
          <w:rFonts w:ascii="Times New Roman" w:hAnsi="Times New Roman" w:cs="Times New Roman"/>
          <w:sz w:val="24"/>
          <w:szCs w:val="24"/>
        </w:rPr>
      </w:pPr>
      <w:r w:rsidRPr="008764AC">
        <w:rPr>
          <w:rFonts w:ascii="Times New Roman" w:hAnsi="Times New Roman" w:cs="Times New Roman"/>
          <w:sz w:val="24"/>
          <w:szCs w:val="24"/>
        </w:rPr>
        <w:t>О</w:t>
      </w:r>
      <w:bookmarkEnd w:id="0"/>
      <w:bookmarkEnd w:id="1"/>
      <w:r w:rsidR="008C31DB">
        <w:rPr>
          <w:rFonts w:ascii="Times New Roman" w:hAnsi="Times New Roman" w:cs="Times New Roman"/>
          <w:sz w:val="24"/>
          <w:szCs w:val="24"/>
        </w:rPr>
        <w:t xml:space="preserve"> </w:t>
      </w:r>
      <w:r w:rsidR="00FB31F5">
        <w:rPr>
          <w:rFonts w:ascii="Times New Roman" w:hAnsi="Times New Roman" w:cs="Times New Roman"/>
          <w:sz w:val="24"/>
          <w:szCs w:val="24"/>
        </w:rPr>
        <w:t>мерах по реализации отдельных положений Федерального закона «О противодействии коррупции»</w:t>
      </w:r>
    </w:p>
    <w:p w:rsidR="008764AC" w:rsidRPr="0026271E" w:rsidRDefault="008764AC" w:rsidP="00262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64AC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B3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B31F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FB31F5">
        <w:rPr>
          <w:rFonts w:ascii="Times New Roman" w:eastAsia="Times New Roman" w:hAnsi="Times New Roman" w:cs="Times New Roman"/>
          <w:sz w:val="24"/>
          <w:szCs w:val="24"/>
        </w:rPr>
        <w:t>. 1 ст. 8 ч. 1 ст.</w:t>
      </w:r>
      <w:r w:rsidRPr="008764AC">
        <w:rPr>
          <w:rFonts w:ascii="Times New Roman" w:eastAsia="Times New Roman" w:hAnsi="Times New Roman" w:cs="Times New Roman"/>
          <w:sz w:val="24"/>
          <w:szCs w:val="24"/>
        </w:rPr>
        <w:t xml:space="preserve"> 12  Федерального закона «О противодействии коррупции»</w:t>
      </w:r>
      <w:r w:rsidR="00FB3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1F5" w:rsidRPr="008764AC">
        <w:rPr>
          <w:rFonts w:ascii="Times New Roman" w:eastAsia="Times New Roman" w:hAnsi="Times New Roman" w:cs="Times New Roman"/>
          <w:sz w:val="24"/>
          <w:szCs w:val="24"/>
        </w:rPr>
        <w:t>от 25 декабря 2008 года № 273-ФЗ</w:t>
      </w:r>
      <w:r w:rsidRPr="008764AC">
        <w:rPr>
          <w:rFonts w:ascii="Times New Roman" w:eastAsia="Times New Roman" w:hAnsi="Times New Roman" w:cs="Times New Roman"/>
          <w:sz w:val="24"/>
          <w:szCs w:val="24"/>
        </w:rPr>
        <w:t xml:space="preserve">, Указом Президента Российской Федерации от 21 июля 2010 года № 925 «О мерах по реализации отдельных положений Федерального закона «О </w:t>
      </w:r>
      <w:r>
        <w:rPr>
          <w:rFonts w:ascii="Times New Roman" w:eastAsia="Times New Roman" w:hAnsi="Times New Roman" w:cs="Times New Roman"/>
          <w:sz w:val="24"/>
          <w:szCs w:val="24"/>
        </w:rPr>
        <w:t>противодействии коррупции»</w:t>
      </w:r>
      <w:r w:rsidRPr="008764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31F5" w:rsidRPr="00FB31F5" w:rsidRDefault="00791EE8" w:rsidP="008764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должности</w:t>
      </w:r>
      <w:r w:rsidR="00FB31F5" w:rsidRPr="00FB31F5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>, утвержденные</w:t>
      </w:r>
      <w:r w:rsidR="00FB31F5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Каргасокского сельского поселения</w:t>
      </w:r>
      <w:r w:rsidR="00FB31F5" w:rsidRPr="00FB31F5">
        <w:rPr>
          <w:rFonts w:ascii="Times New Roman" w:hAnsi="Times New Roman" w:cs="Times New Roman"/>
          <w:sz w:val="24"/>
          <w:szCs w:val="24"/>
        </w:rPr>
        <w:t xml:space="preserve"> </w:t>
      </w:r>
      <w:r w:rsidR="005B6DFF">
        <w:rPr>
          <w:rFonts w:ascii="Times New Roman" w:hAnsi="Times New Roman" w:cs="Times New Roman"/>
          <w:sz w:val="24"/>
          <w:szCs w:val="24"/>
        </w:rPr>
        <w:t xml:space="preserve">от 30.12.2010 </w:t>
      </w:r>
      <w:r>
        <w:rPr>
          <w:rFonts w:ascii="Times New Roman" w:hAnsi="Times New Roman" w:cs="Times New Roman"/>
          <w:sz w:val="24"/>
          <w:szCs w:val="24"/>
        </w:rPr>
        <w:t xml:space="preserve">№ 190 </w:t>
      </w:r>
      <w:r w:rsidR="00FB31F5" w:rsidRPr="00FB31F5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штатного расписания на 2011 год»», являются должностями</w:t>
      </w:r>
      <w:r w:rsidR="00FB31F5" w:rsidRPr="00FB31F5">
        <w:rPr>
          <w:rFonts w:ascii="Times New Roman" w:hAnsi="Times New Roman" w:cs="Times New Roman"/>
          <w:sz w:val="24"/>
          <w:szCs w:val="24"/>
        </w:rPr>
        <w:t xml:space="preserve">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сельского поселения</w:t>
      </w:r>
      <w:r w:rsidR="00FB31F5" w:rsidRPr="00FB31F5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FB31F5" w:rsidRPr="00FB31F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B31F5" w:rsidRPr="00FB31F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FB31F5" w:rsidRPr="00FB31F5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1F5" w:rsidRPr="00FB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E8" w:rsidRPr="00791EE8" w:rsidRDefault="00791EE8" w:rsidP="00791E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E8">
        <w:rPr>
          <w:rFonts w:ascii="Times New Roman" w:hAnsi="Times New Roman" w:cs="Times New Roman"/>
          <w:sz w:val="24"/>
          <w:szCs w:val="24"/>
        </w:rPr>
        <w:t>Установить, что гражданин Российской Федерации, замещавший должность муниципальной службы, включенную в перечень должностей муниципальной службы, установленный пунктом 1 настоящего распоряжения, в течение двух лет со дня увольнения с муниципальной службы:</w:t>
      </w:r>
    </w:p>
    <w:p w:rsidR="00791EE8" w:rsidRPr="00791EE8" w:rsidRDefault="00791EE8" w:rsidP="00791E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E8">
        <w:rPr>
          <w:rFonts w:ascii="Times New Roman" w:hAnsi="Times New Roman" w:cs="Times New Roman"/>
          <w:sz w:val="24"/>
          <w:szCs w:val="24"/>
        </w:rPr>
        <w:t>а) имеет право замещать должности и выполнять работу на условиях гражданско-правового договоров коммерческих и некоммерческих организациях, если отдельные функции по управлению этими организациями вх</w:t>
      </w:r>
      <w:r w:rsidR="00B13F5F">
        <w:rPr>
          <w:rFonts w:ascii="Times New Roman" w:hAnsi="Times New Roman" w:cs="Times New Roman"/>
          <w:sz w:val="24"/>
          <w:szCs w:val="24"/>
        </w:rPr>
        <w:t>одили в должностные (служебные)</w:t>
      </w:r>
      <w:r w:rsidRPr="00791EE8">
        <w:rPr>
          <w:rFonts w:ascii="Times New Roman" w:hAnsi="Times New Roman" w:cs="Times New Roman"/>
          <w:sz w:val="24"/>
          <w:szCs w:val="24"/>
        </w:rPr>
        <w:t xml:space="preserve"> обязанности муниципального служа</w:t>
      </w:r>
      <w:r w:rsidR="00B13F5F">
        <w:rPr>
          <w:rFonts w:ascii="Times New Roman" w:hAnsi="Times New Roman" w:cs="Times New Roman"/>
          <w:sz w:val="24"/>
          <w:szCs w:val="24"/>
        </w:rPr>
        <w:t>щего, с согласия комиссии по соблюдению требований к служебному поведению муниципальных служащих и урегулированию конфликта интересов Администрации Каргасокского сельского поселения</w:t>
      </w:r>
      <w:r w:rsidRPr="00791EE8">
        <w:rPr>
          <w:rFonts w:ascii="Times New Roman" w:hAnsi="Times New Roman" w:cs="Times New Roman"/>
          <w:sz w:val="24"/>
          <w:szCs w:val="24"/>
        </w:rPr>
        <w:t>;</w:t>
      </w:r>
    </w:p>
    <w:p w:rsidR="00371EE0" w:rsidRDefault="00791EE8" w:rsidP="00371E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E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91EE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91EE8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и (или) </w:t>
      </w:r>
      <w:proofErr w:type="spellStart"/>
      <w:r w:rsidRPr="00791EE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91EE8">
        <w:rPr>
          <w:rFonts w:ascii="Times New Roman" w:hAnsi="Times New Roman" w:cs="Times New Roman"/>
          <w:sz w:val="24"/>
          <w:szCs w:val="24"/>
        </w:rPr>
        <w:t xml:space="preserve">–правовых договоров в случае, предусмотренном подпунктом «а» настоящего </w:t>
      </w:r>
      <w:r w:rsidRPr="00B13F5F">
        <w:rPr>
          <w:rFonts w:ascii="Times New Roman" w:hAnsi="Times New Roman" w:cs="Times New Roman"/>
          <w:sz w:val="24"/>
          <w:szCs w:val="24"/>
        </w:rPr>
        <w:t>пункта, сообщать работодателю сведения о последнем месте муниципальной службы с соблюдением законодательства Российской Фед</w:t>
      </w:r>
      <w:r w:rsidR="0026271E">
        <w:rPr>
          <w:rFonts w:ascii="Times New Roman" w:hAnsi="Times New Roman" w:cs="Times New Roman"/>
          <w:sz w:val="24"/>
          <w:szCs w:val="24"/>
        </w:rPr>
        <w:t>ерации о государственной тайне.</w:t>
      </w:r>
    </w:p>
    <w:p w:rsidR="00371EE0" w:rsidRDefault="00371EE0" w:rsidP="00371E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71EE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EE0">
        <w:rPr>
          <w:rFonts w:ascii="Times New Roman" w:hAnsi="Times New Roman" w:cs="Times New Roman"/>
          <w:sz w:val="24"/>
          <w:szCs w:val="24"/>
        </w:rPr>
        <w:t>Главному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(Борщева Н.В.)</w:t>
      </w:r>
      <w:r w:rsidRPr="00371EE0">
        <w:rPr>
          <w:rFonts w:ascii="Times New Roman" w:hAnsi="Times New Roman" w:cs="Times New Roman"/>
          <w:sz w:val="24"/>
          <w:szCs w:val="24"/>
        </w:rPr>
        <w:t xml:space="preserve"> под роспись ознакомить с настоящим </w:t>
      </w:r>
    </w:p>
    <w:p w:rsidR="00371EE0" w:rsidRPr="00371EE0" w:rsidRDefault="00371EE0" w:rsidP="00371E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1EE0">
        <w:rPr>
          <w:rFonts w:ascii="Times New Roman" w:hAnsi="Times New Roman" w:cs="Times New Roman"/>
          <w:sz w:val="24"/>
          <w:szCs w:val="24"/>
        </w:rPr>
        <w:t>распоряжением лиц, перечисленных в п. 1 настоящего распоряжения.</w:t>
      </w:r>
    </w:p>
    <w:p w:rsidR="008764AC" w:rsidRPr="0026271E" w:rsidRDefault="008764AC" w:rsidP="00371EE0">
      <w:pPr>
        <w:pStyle w:val="a3"/>
        <w:numPr>
          <w:ilvl w:val="0"/>
          <w:numId w:val="3"/>
        </w:numPr>
        <w:spacing w:before="0" w:beforeAutospacing="0"/>
      </w:pPr>
      <w:proofErr w:type="spellStart"/>
      <w:r>
        <w:t>Конроль</w:t>
      </w:r>
      <w:proofErr w:type="spellEnd"/>
      <w:r>
        <w:t xml:space="preserve"> за исполнением настоящего распоряжения оставляю за собой.</w:t>
      </w:r>
    </w:p>
    <w:p w:rsidR="008764AC" w:rsidRDefault="008764AC" w:rsidP="00876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К.Н. Никитин</w:t>
      </w:r>
    </w:p>
    <w:p w:rsidR="008764AC" w:rsidRDefault="008764AC" w:rsidP="008764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 М.</w:t>
      </w:r>
    </w:p>
    <w:p w:rsidR="000A4649" w:rsidRPr="00371EE0" w:rsidRDefault="008764AC" w:rsidP="00371E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2 11 62</w:t>
      </w:r>
    </w:p>
    <w:sectPr w:rsidR="000A4649" w:rsidRPr="00371EE0" w:rsidSect="00371E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59A"/>
    <w:multiLevelType w:val="multilevel"/>
    <w:tmpl w:val="8E8AB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67C700B"/>
    <w:multiLevelType w:val="hybridMultilevel"/>
    <w:tmpl w:val="E3142D5A"/>
    <w:lvl w:ilvl="0" w:tplc="E64ED2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E8D36BC"/>
    <w:multiLevelType w:val="hybridMultilevel"/>
    <w:tmpl w:val="9BC2D5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4AC"/>
    <w:rsid w:val="000A4649"/>
    <w:rsid w:val="00136C8F"/>
    <w:rsid w:val="0026271E"/>
    <w:rsid w:val="00371EE0"/>
    <w:rsid w:val="0051603D"/>
    <w:rsid w:val="005B6DFF"/>
    <w:rsid w:val="00791EE8"/>
    <w:rsid w:val="008764AC"/>
    <w:rsid w:val="008C31DB"/>
    <w:rsid w:val="00AE1161"/>
    <w:rsid w:val="00B01C21"/>
    <w:rsid w:val="00B13F5F"/>
    <w:rsid w:val="00F825E8"/>
    <w:rsid w:val="00FB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3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7</cp:revision>
  <cp:lastPrinted>2011-02-25T09:24:00Z</cp:lastPrinted>
  <dcterms:created xsi:type="dcterms:W3CDTF">2011-02-21T10:47:00Z</dcterms:created>
  <dcterms:modified xsi:type="dcterms:W3CDTF">2011-02-25T09:53:00Z</dcterms:modified>
</cp:coreProperties>
</file>