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10" w:rsidRPr="00626A71" w:rsidRDefault="00110B10" w:rsidP="00110B10">
      <w:pPr>
        <w:jc w:val="center"/>
      </w:pPr>
      <w:r w:rsidRPr="00626A71">
        <w:t>МУНИЦИПАЛЬНОЕ ОБРАЗОВАНИЕ «КАРГАСОКСКОЕ СЕЛЬСКОЕ ПОСЕЛЕНИЕ»</w:t>
      </w:r>
    </w:p>
    <w:p w:rsidR="00110B10" w:rsidRPr="00626A71" w:rsidRDefault="00110B10" w:rsidP="00110B10">
      <w:pPr>
        <w:jc w:val="center"/>
      </w:pPr>
      <w:r w:rsidRPr="00626A71">
        <w:t>КАРГАСОКСКИЙ РАЙОН ТОМСКАЯ ОБЛАСТЬ</w:t>
      </w:r>
    </w:p>
    <w:p w:rsidR="00110B10" w:rsidRPr="00626A71" w:rsidRDefault="00110B10" w:rsidP="00110B10">
      <w:pPr>
        <w:jc w:val="center"/>
        <w:rPr>
          <w:b/>
        </w:rPr>
      </w:pPr>
    </w:p>
    <w:p w:rsidR="00110B10" w:rsidRPr="00626A71" w:rsidRDefault="00110B10" w:rsidP="00110B10">
      <w:pPr>
        <w:jc w:val="center"/>
        <w:rPr>
          <w:b/>
        </w:rPr>
      </w:pPr>
      <w:r w:rsidRPr="00626A71">
        <w:rPr>
          <w:b/>
        </w:rPr>
        <w:t>АДМИНИСТРАЦИЯ КАРГАСОКСКОГО СЕЛЬСКОГО ПОСЕЛЕНИЯ</w:t>
      </w:r>
    </w:p>
    <w:p w:rsidR="00110B10" w:rsidRPr="00626A71" w:rsidRDefault="00110B10" w:rsidP="00110B10">
      <w:pPr>
        <w:jc w:val="center"/>
        <w:rPr>
          <w:b/>
        </w:rPr>
      </w:pPr>
    </w:p>
    <w:p w:rsidR="00110B10" w:rsidRPr="00626A71" w:rsidRDefault="00110B10" w:rsidP="00110B10">
      <w:pPr>
        <w:jc w:val="center"/>
        <w:rPr>
          <w:b/>
        </w:rPr>
      </w:pPr>
      <w:r w:rsidRPr="00626A71">
        <w:rPr>
          <w:b/>
        </w:rPr>
        <w:t>ПОСТАНОВЛЕНИЕ</w:t>
      </w:r>
    </w:p>
    <w:p w:rsidR="00110B10" w:rsidRPr="00626A71" w:rsidRDefault="00110B10" w:rsidP="00110B10">
      <w:pPr>
        <w:ind w:left="4956" w:firstLine="708"/>
        <w:rPr>
          <w:b/>
        </w:rPr>
      </w:pPr>
    </w:p>
    <w:p w:rsidR="00110B10" w:rsidRPr="00626A71" w:rsidRDefault="00EC57B2" w:rsidP="00110B10">
      <w:r>
        <w:t>27</w:t>
      </w:r>
      <w:r w:rsidR="00110B10">
        <w:t>.08</w:t>
      </w:r>
      <w:r w:rsidR="00110B10" w:rsidRPr="00626A71">
        <w:t>.2012</w:t>
      </w:r>
      <w:r w:rsidR="00110B10" w:rsidRPr="00626A71">
        <w:tab/>
      </w:r>
      <w:r w:rsidR="00110B10" w:rsidRPr="00626A71">
        <w:tab/>
      </w:r>
      <w:r w:rsidR="00110B10" w:rsidRPr="00626A71">
        <w:tab/>
      </w:r>
      <w:r w:rsidR="00110B10" w:rsidRPr="00626A71">
        <w:tab/>
      </w:r>
      <w:r w:rsidR="00110B10" w:rsidRPr="00626A71">
        <w:tab/>
      </w:r>
      <w:r w:rsidR="00110B10" w:rsidRPr="00626A71">
        <w:tab/>
      </w:r>
      <w:r w:rsidR="00110B10" w:rsidRPr="00626A71">
        <w:tab/>
      </w:r>
      <w:r w:rsidR="00110B10" w:rsidRPr="00626A71">
        <w:tab/>
      </w:r>
      <w:r w:rsidR="00110B10" w:rsidRPr="00626A71">
        <w:tab/>
      </w:r>
      <w:r w:rsidR="00110B10" w:rsidRPr="00626A71">
        <w:tab/>
      </w:r>
      <w:r w:rsidR="00110B10" w:rsidRPr="00626A71">
        <w:tab/>
        <w:t xml:space="preserve">№  </w:t>
      </w:r>
      <w:r>
        <w:t>150</w:t>
      </w:r>
    </w:p>
    <w:tbl>
      <w:tblPr>
        <w:tblW w:w="10090" w:type="dxa"/>
        <w:tblLayout w:type="fixed"/>
        <w:tblLook w:val="0000"/>
      </w:tblPr>
      <w:tblGrid>
        <w:gridCol w:w="4248"/>
        <w:gridCol w:w="5842"/>
      </w:tblGrid>
      <w:tr w:rsidR="00110B10" w:rsidRPr="00110B10" w:rsidTr="005D31B1">
        <w:tc>
          <w:tcPr>
            <w:tcW w:w="4248" w:type="dxa"/>
            <w:shd w:val="clear" w:color="auto" w:fill="auto"/>
          </w:tcPr>
          <w:p w:rsidR="00110B10" w:rsidRPr="00110B10" w:rsidRDefault="00110B10" w:rsidP="005D31B1">
            <w:pPr>
              <w:jc w:val="both"/>
            </w:pPr>
          </w:p>
          <w:p w:rsidR="00110B10" w:rsidRPr="00110B10" w:rsidRDefault="00110B10" w:rsidP="005D31B1">
            <w:pPr>
              <w:jc w:val="both"/>
            </w:pPr>
          </w:p>
          <w:p w:rsidR="00110B10" w:rsidRPr="00110B10" w:rsidRDefault="00110B10" w:rsidP="005D31B1">
            <w:pPr>
              <w:jc w:val="both"/>
            </w:pPr>
            <w:r w:rsidRPr="00110B10">
              <w:t xml:space="preserve">Об утверждении </w:t>
            </w:r>
            <w:r>
              <w:t xml:space="preserve">состава и </w:t>
            </w:r>
            <w:r w:rsidRPr="00110B10">
              <w:t>Положения о</w:t>
            </w:r>
            <w:r>
              <w:t xml:space="preserve"> </w:t>
            </w:r>
            <w:r w:rsidRPr="00110B10">
              <w:t>комиссии по благоустройству</w:t>
            </w:r>
            <w:r>
              <w:t xml:space="preserve"> Каргасокского сельского</w:t>
            </w:r>
            <w:r w:rsidRPr="00110B10">
              <w:t xml:space="preserve"> поселения </w:t>
            </w:r>
          </w:p>
        </w:tc>
        <w:tc>
          <w:tcPr>
            <w:tcW w:w="5842" w:type="dxa"/>
            <w:shd w:val="clear" w:color="auto" w:fill="auto"/>
          </w:tcPr>
          <w:p w:rsidR="00110B10" w:rsidRPr="00110B10" w:rsidRDefault="00110B10" w:rsidP="005D31B1">
            <w:pPr>
              <w:jc w:val="both"/>
            </w:pPr>
          </w:p>
        </w:tc>
      </w:tr>
    </w:tbl>
    <w:p w:rsidR="00110B10" w:rsidRDefault="00110B10" w:rsidP="00110B10">
      <w:pPr>
        <w:ind w:firstLine="720"/>
        <w:jc w:val="both"/>
      </w:pPr>
    </w:p>
    <w:p w:rsidR="000A7EF5" w:rsidRDefault="008912FC" w:rsidP="00FC19DF">
      <w:pPr>
        <w:jc w:val="center"/>
        <w:rPr>
          <w:bCs/>
        </w:rPr>
      </w:pPr>
      <w:r w:rsidRPr="008912FC">
        <w:rPr>
          <w:i/>
        </w:rPr>
        <w:t>(В ред. постановлени</w:t>
      </w:r>
      <w:r w:rsidR="00DD0885">
        <w:rPr>
          <w:i/>
        </w:rPr>
        <w:t>й</w:t>
      </w:r>
      <w:r w:rsidRPr="008912FC">
        <w:rPr>
          <w:i/>
        </w:rPr>
        <w:t xml:space="preserve"> Администрации</w:t>
      </w:r>
      <w:r w:rsidR="0024785D">
        <w:rPr>
          <w:i/>
        </w:rPr>
        <w:t xml:space="preserve"> </w:t>
      </w:r>
      <w:r w:rsidRPr="008912FC">
        <w:rPr>
          <w:i/>
        </w:rPr>
        <w:t>от 14.06.2018 № 89</w:t>
      </w:r>
      <w:r w:rsidR="00DD0885">
        <w:rPr>
          <w:i/>
        </w:rPr>
        <w:t>,</w:t>
      </w:r>
      <w:r w:rsidR="000A7EF5">
        <w:rPr>
          <w:i/>
        </w:rPr>
        <w:t xml:space="preserve"> </w:t>
      </w:r>
      <w:r w:rsidR="00DD0885">
        <w:rPr>
          <w:i/>
        </w:rPr>
        <w:t>от 25.06.2019 № 147</w:t>
      </w:r>
      <w:r w:rsidR="00FC19DF">
        <w:rPr>
          <w:bCs/>
        </w:rPr>
        <w:t>,</w:t>
      </w:r>
    </w:p>
    <w:p w:rsidR="008912FC" w:rsidRPr="008912FC" w:rsidRDefault="00FC19DF" w:rsidP="00FC19DF">
      <w:pPr>
        <w:jc w:val="center"/>
        <w:rPr>
          <w:i/>
        </w:rPr>
      </w:pPr>
      <w:r w:rsidRPr="00FC19DF">
        <w:rPr>
          <w:bCs/>
          <w:i/>
        </w:rPr>
        <w:t>от 30.03.2020</w:t>
      </w:r>
      <w:r w:rsidR="0024785D">
        <w:rPr>
          <w:bCs/>
          <w:i/>
        </w:rPr>
        <w:t xml:space="preserve"> </w:t>
      </w:r>
      <w:r w:rsidR="0024785D" w:rsidRPr="00FC19DF">
        <w:rPr>
          <w:bCs/>
          <w:i/>
        </w:rPr>
        <w:t>№ 68</w:t>
      </w:r>
      <w:r w:rsidR="0024785D">
        <w:rPr>
          <w:bCs/>
          <w:i/>
        </w:rPr>
        <w:t>, от 09.07.2021 № 107</w:t>
      </w:r>
      <w:r w:rsidR="000A7EF5" w:rsidRPr="000A7EF5">
        <w:rPr>
          <w:bCs/>
          <w:i/>
        </w:rPr>
        <w:t>, от 24.08.2022 № 142</w:t>
      </w:r>
      <w:r w:rsidR="008912FC" w:rsidRPr="008912FC">
        <w:rPr>
          <w:i/>
        </w:rPr>
        <w:t>)</w:t>
      </w:r>
    </w:p>
    <w:p w:rsidR="00110B10" w:rsidRPr="00110B10" w:rsidRDefault="00110B10" w:rsidP="00110B10">
      <w:pPr>
        <w:ind w:firstLine="720"/>
        <w:jc w:val="both"/>
      </w:pPr>
    </w:p>
    <w:p w:rsidR="00EE4CBE" w:rsidRDefault="00110B10" w:rsidP="00110B10">
      <w:pPr>
        <w:jc w:val="both"/>
      </w:pPr>
      <w:r w:rsidRPr="00110B10">
        <w:t xml:space="preserve">          В соответствии с П</w:t>
      </w:r>
      <w:r>
        <w:t>оложение</w:t>
      </w:r>
      <w:r w:rsidR="00EE4CBE">
        <w:t>м</w:t>
      </w:r>
      <w:r>
        <w:t xml:space="preserve"> «Об охране зеленых насаждений на территории Каргасокского сельского поселения»</w:t>
      </w:r>
      <w:r w:rsidR="00EE4CBE">
        <w:t xml:space="preserve">, утвержденным Постановлением Администрации Каргасокского сельского поселения от 01.08.2012 № 139, </w:t>
      </w:r>
      <w:hyperlink r:id="rId5" w:history="1">
        <w:r w:rsidR="00EE4CBE" w:rsidRPr="00626A71">
          <w:t>ст. 61</w:t>
        </w:r>
      </w:hyperlink>
      <w:r w:rsidR="00EE4CBE" w:rsidRPr="00626A71">
        <w:t xml:space="preserve"> Федерального закона "Об охране окружающей среды" N 7-ФЗ от 10 января 2002 г.,</w:t>
      </w:r>
    </w:p>
    <w:p w:rsidR="00EE4CBE" w:rsidRDefault="00EE4CBE" w:rsidP="00110B10">
      <w:pPr>
        <w:jc w:val="both"/>
      </w:pPr>
    </w:p>
    <w:p w:rsidR="00110B10" w:rsidRPr="00110B10" w:rsidRDefault="00110B10" w:rsidP="00110B10">
      <w:pPr>
        <w:jc w:val="both"/>
      </w:pPr>
      <w:r w:rsidRPr="00110B10">
        <w:t>ПОСТАНОВЛЯ</w:t>
      </w:r>
      <w:r w:rsidR="00EE4CBE">
        <w:t>Ю</w:t>
      </w:r>
      <w:r w:rsidRPr="00110B10">
        <w:t>:</w:t>
      </w:r>
    </w:p>
    <w:p w:rsidR="00110B10" w:rsidRPr="00110B10" w:rsidRDefault="00110B10" w:rsidP="00110B10">
      <w:pPr>
        <w:ind w:firstLine="720"/>
        <w:jc w:val="both"/>
      </w:pPr>
      <w:r w:rsidRPr="00110B10">
        <w:t>1. Сформировать постоянно действующую комиссию по благоустройству</w:t>
      </w:r>
      <w:r w:rsidR="00EE4CBE">
        <w:t xml:space="preserve">  Каргасокского сельского</w:t>
      </w:r>
      <w:r w:rsidRPr="00110B10">
        <w:t xml:space="preserve"> поселения.</w:t>
      </w:r>
    </w:p>
    <w:p w:rsidR="00110B10" w:rsidRPr="00110B10" w:rsidRDefault="00110B10" w:rsidP="00110B10">
      <w:pPr>
        <w:ind w:firstLine="720"/>
        <w:jc w:val="both"/>
      </w:pPr>
      <w:r w:rsidRPr="00110B10">
        <w:t>2. Утвердить прилагаемые:</w:t>
      </w:r>
    </w:p>
    <w:p w:rsidR="00110B10" w:rsidRPr="00110B10" w:rsidRDefault="00110B10" w:rsidP="00110B10">
      <w:pPr>
        <w:ind w:firstLine="720"/>
        <w:jc w:val="both"/>
      </w:pPr>
      <w:r w:rsidRPr="00110B10">
        <w:t>2.1. Положение о комиссии по благоустройству</w:t>
      </w:r>
      <w:r w:rsidR="00EE4CBE">
        <w:t xml:space="preserve">  </w:t>
      </w:r>
      <w:proofErr w:type="spellStart"/>
      <w:r w:rsidR="00EE4CBE">
        <w:t>Каргсокского</w:t>
      </w:r>
      <w:proofErr w:type="spellEnd"/>
      <w:r w:rsidR="00EE4CBE">
        <w:t xml:space="preserve"> сельского</w:t>
      </w:r>
      <w:r w:rsidRPr="00110B10">
        <w:t xml:space="preserve"> поселения (Приложение 1).</w:t>
      </w:r>
    </w:p>
    <w:p w:rsidR="00110B10" w:rsidRPr="00110B10" w:rsidRDefault="00110B10" w:rsidP="00110B10">
      <w:pPr>
        <w:ind w:firstLine="720"/>
        <w:jc w:val="both"/>
      </w:pPr>
      <w:r w:rsidRPr="00110B10">
        <w:t>2.2. Состав комиссии по благоустройству</w:t>
      </w:r>
      <w:r w:rsidR="00EE4CBE">
        <w:t xml:space="preserve">  Каргасокского сельского </w:t>
      </w:r>
      <w:r w:rsidRPr="00110B10">
        <w:t>поселения (Приложение 2).</w:t>
      </w:r>
    </w:p>
    <w:p w:rsidR="00110B10" w:rsidRPr="00110B10" w:rsidRDefault="000671B1" w:rsidP="00110B10">
      <w:pPr>
        <w:ind w:left="720"/>
        <w:jc w:val="both"/>
      </w:pPr>
      <w:r>
        <w:t>3. Н</w:t>
      </w:r>
      <w:r w:rsidR="00110B10" w:rsidRPr="00110B10">
        <w:t>астоящее постанов</w:t>
      </w:r>
      <w:r>
        <w:t>ление обнародовать</w:t>
      </w:r>
      <w:r w:rsidR="00110B10" w:rsidRPr="00110B10">
        <w:t>.</w:t>
      </w:r>
    </w:p>
    <w:p w:rsidR="00110B10" w:rsidRPr="00110B10" w:rsidRDefault="00110B10" w:rsidP="00110B10">
      <w:pPr>
        <w:ind w:firstLine="720"/>
        <w:jc w:val="both"/>
      </w:pPr>
    </w:p>
    <w:p w:rsidR="00110B10" w:rsidRPr="004336FB" w:rsidRDefault="00110B10" w:rsidP="00110B10">
      <w:pPr>
        <w:jc w:val="both"/>
        <w:rPr>
          <w:sz w:val="28"/>
          <w:szCs w:val="28"/>
        </w:rPr>
      </w:pPr>
    </w:p>
    <w:p w:rsidR="00110B10" w:rsidRPr="00626A71" w:rsidRDefault="00110B10" w:rsidP="00110B10">
      <w:pPr>
        <w:pStyle w:val="a3"/>
        <w:jc w:val="both"/>
        <w:rPr>
          <w:rFonts w:ascii="Times New Roman" w:hAnsi="Times New Roman"/>
        </w:rPr>
      </w:pPr>
    </w:p>
    <w:p w:rsidR="00110B10" w:rsidRPr="00626A71" w:rsidRDefault="000671B1" w:rsidP="00110B10">
      <w:pPr>
        <w:pStyle w:val="a3"/>
        <w:jc w:val="both"/>
        <w:rPr>
          <w:rFonts w:ascii="Times New Roman" w:hAnsi="Times New Roman"/>
        </w:rPr>
      </w:pPr>
      <w:r>
        <w:rPr>
          <w:rFonts w:ascii="Times New Roman" w:hAnsi="Times New Roman"/>
        </w:rPr>
        <w:t>И.о. Главы Администрации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А.Г. Кудряшов</w:t>
      </w:r>
    </w:p>
    <w:p w:rsidR="00110B10" w:rsidRPr="00626A71" w:rsidRDefault="00110B10" w:rsidP="00110B10">
      <w:pPr>
        <w:pStyle w:val="a3"/>
        <w:jc w:val="both"/>
        <w:rPr>
          <w:rFonts w:ascii="Times New Roman" w:hAnsi="Times New Roman"/>
        </w:rPr>
      </w:pPr>
    </w:p>
    <w:p w:rsidR="00110B10" w:rsidRPr="005E5686" w:rsidRDefault="00110B10" w:rsidP="00110B10">
      <w:pPr>
        <w:pStyle w:val="a3"/>
        <w:jc w:val="both"/>
        <w:rPr>
          <w:rFonts w:ascii="Times New Roman" w:hAnsi="Times New Roman"/>
          <w:sz w:val="16"/>
          <w:szCs w:val="16"/>
        </w:rPr>
      </w:pPr>
      <w:r w:rsidRPr="005E5686">
        <w:rPr>
          <w:rFonts w:ascii="Times New Roman" w:hAnsi="Times New Roman"/>
          <w:sz w:val="16"/>
          <w:szCs w:val="16"/>
        </w:rPr>
        <w:t xml:space="preserve">Исп. Г.М. </w:t>
      </w:r>
      <w:proofErr w:type="spellStart"/>
      <w:r w:rsidRPr="005E5686">
        <w:rPr>
          <w:rFonts w:ascii="Times New Roman" w:hAnsi="Times New Roman"/>
          <w:sz w:val="16"/>
          <w:szCs w:val="16"/>
        </w:rPr>
        <w:t>Петелина</w:t>
      </w:r>
      <w:proofErr w:type="spellEnd"/>
    </w:p>
    <w:p w:rsidR="00110B10" w:rsidRPr="005E5686" w:rsidRDefault="00110B10" w:rsidP="00110B10">
      <w:pPr>
        <w:pStyle w:val="a3"/>
        <w:jc w:val="both"/>
        <w:rPr>
          <w:rFonts w:ascii="Times New Roman" w:hAnsi="Times New Roman"/>
          <w:sz w:val="16"/>
          <w:szCs w:val="16"/>
        </w:rPr>
      </w:pPr>
      <w:r w:rsidRPr="005E5686">
        <w:rPr>
          <w:rFonts w:ascii="Times New Roman" w:hAnsi="Times New Roman"/>
          <w:sz w:val="16"/>
          <w:szCs w:val="16"/>
        </w:rPr>
        <w:t>2-11-62</w:t>
      </w:r>
    </w:p>
    <w:p w:rsidR="00110B10" w:rsidRPr="00626A71" w:rsidRDefault="00110B10" w:rsidP="00110B10">
      <w:pPr>
        <w:pStyle w:val="a3"/>
        <w:jc w:val="both"/>
        <w:rPr>
          <w:rFonts w:ascii="Times New Roman" w:hAnsi="Times New Roman"/>
        </w:rPr>
      </w:pPr>
    </w:p>
    <w:p w:rsidR="00110B10" w:rsidRPr="00626A71" w:rsidRDefault="00110B10" w:rsidP="00110B10">
      <w:pPr>
        <w:pStyle w:val="a3"/>
        <w:jc w:val="both"/>
        <w:rPr>
          <w:rFonts w:ascii="Times New Roman" w:hAnsi="Times New Roman"/>
        </w:rPr>
      </w:pPr>
    </w:p>
    <w:p w:rsidR="00110B10" w:rsidRPr="00626A71" w:rsidRDefault="00110B10" w:rsidP="00110B10">
      <w:pPr>
        <w:pStyle w:val="a3"/>
        <w:jc w:val="both"/>
        <w:rPr>
          <w:rFonts w:ascii="Times New Roman" w:hAnsi="Times New Roman"/>
        </w:rPr>
      </w:pPr>
    </w:p>
    <w:p w:rsidR="00110B10" w:rsidRPr="00626A71" w:rsidRDefault="00110B10" w:rsidP="00110B10">
      <w:pPr>
        <w:pStyle w:val="a3"/>
        <w:jc w:val="both"/>
        <w:rPr>
          <w:rFonts w:ascii="Times New Roman" w:hAnsi="Times New Roman"/>
        </w:rPr>
      </w:pPr>
    </w:p>
    <w:p w:rsidR="00110B10" w:rsidRPr="00626A71" w:rsidRDefault="00110B10" w:rsidP="00110B10">
      <w:pPr>
        <w:pStyle w:val="a3"/>
        <w:jc w:val="both"/>
        <w:rPr>
          <w:rFonts w:ascii="Times New Roman" w:hAnsi="Times New Roman"/>
        </w:rPr>
      </w:pPr>
    </w:p>
    <w:p w:rsidR="00110B10" w:rsidRPr="00626A71" w:rsidRDefault="00110B10" w:rsidP="00110B10">
      <w:pPr>
        <w:pStyle w:val="a3"/>
        <w:jc w:val="both"/>
        <w:rPr>
          <w:rFonts w:ascii="Times New Roman" w:hAnsi="Times New Roman"/>
        </w:rPr>
      </w:pPr>
    </w:p>
    <w:p w:rsidR="00980F02" w:rsidRPr="004336FB" w:rsidRDefault="00980F02" w:rsidP="00980F02">
      <w:pPr>
        <w:jc w:val="both"/>
        <w:rPr>
          <w:sz w:val="28"/>
          <w:szCs w:val="28"/>
        </w:rPr>
      </w:pPr>
    </w:p>
    <w:p w:rsidR="00980F02" w:rsidRPr="004336FB" w:rsidRDefault="00980F02" w:rsidP="00980F02">
      <w:pPr>
        <w:jc w:val="both"/>
        <w:rPr>
          <w:sz w:val="28"/>
          <w:szCs w:val="28"/>
        </w:rPr>
      </w:pPr>
    </w:p>
    <w:p w:rsidR="00980F02" w:rsidRPr="004336FB" w:rsidRDefault="00980F02" w:rsidP="00980F02">
      <w:pPr>
        <w:jc w:val="both"/>
        <w:rPr>
          <w:sz w:val="28"/>
          <w:szCs w:val="28"/>
        </w:rPr>
      </w:pPr>
    </w:p>
    <w:p w:rsidR="00980F02" w:rsidRPr="004336FB" w:rsidRDefault="00980F02" w:rsidP="00980F02">
      <w:pPr>
        <w:jc w:val="both"/>
        <w:rPr>
          <w:sz w:val="28"/>
          <w:szCs w:val="28"/>
        </w:rPr>
      </w:pPr>
    </w:p>
    <w:p w:rsidR="00980F02" w:rsidRPr="004336FB" w:rsidRDefault="00980F02" w:rsidP="00980F02">
      <w:pPr>
        <w:jc w:val="both"/>
        <w:rPr>
          <w:sz w:val="28"/>
          <w:szCs w:val="28"/>
        </w:rPr>
      </w:pPr>
    </w:p>
    <w:p w:rsidR="00980F02" w:rsidRPr="004336FB" w:rsidRDefault="00980F02" w:rsidP="00980F02">
      <w:pPr>
        <w:jc w:val="both"/>
        <w:rPr>
          <w:sz w:val="28"/>
          <w:szCs w:val="28"/>
        </w:rPr>
      </w:pPr>
    </w:p>
    <w:p w:rsidR="00980F02" w:rsidRPr="004336FB" w:rsidRDefault="00980F02" w:rsidP="00980F02">
      <w:pPr>
        <w:jc w:val="both"/>
        <w:rPr>
          <w:sz w:val="28"/>
          <w:szCs w:val="28"/>
        </w:rPr>
      </w:pPr>
    </w:p>
    <w:p w:rsidR="00980F02" w:rsidRPr="004336FB" w:rsidRDefault="00980F02" w:rsidP="00980F02">
      <w:pPr>
        <w:jc w:val="both"/>
        <w:rPr>
          <w:sz w:val="28"/>
          <w:szCs w:val="28"/>
        </w:rPr>
      </w:pPr>
    </w:p>
    <w:p w:rsidR="00980F02" w:rsidRPr="004336FB" w:rsidRDefault="00980F02" w:rsidP="00980F02">
      <w:pPr>
        <w:jc w:val="both"/>
        <w:rPr>
          <w:sz w:val="28"/>
          <w:szCs w:val="28"/>
        </w:rPr>
      </w:pPr>
    </w:p>
    <w:p w:rsidR="000671B1" w:rsidRDefault="000671B1" w:rsidP="00980F02">
      <w:pPr>
        <w:jc w:val="right"/>
        <w:rPr>
          <w:sz w:val="28"/>
          <w:szCs w:val="28"/>
        </w:rPr>
      </w:pPr>
    </w:p>
    <w:p w:rsidR="000A0235" w:rsidRDefault="00980F02" w:rsidP="00980F02">
      <w:pPr>
        <w:jc w:val="right"/>
      </w:pPr>
      <w:r w:rsidRPr="00FB7406">
        <w:lastRenderedPageBreak/>
        <w:t>Приложение 1</w:t>
      </w:r>
    </w:p>
    <w:p w:rsidR="00980F02" w:rsidRPr="00FB7406" w:rsidRDefault="00980F02" w:rsidP="00980F02">
      <w:pPr>
        <w:jc w:val="right"/>
      </w:pPr>
      <w:r w:rsidRPr="00FB7406">
        <w:t xml:space="preserve">к постановлению Администрации </w:t>
      </w:r>
    </w:p>
    <w:p w:rsidR="00980F02" w:rsidRPr="00FB7406" w:rsidRDefault="000671B1" w:rsidP="00980F02">
      <w:pPr>
        <w:jc w:val="right"/>
      </w:pPr>
      <w:r w:rsidRPr="00FB7406">
        <w:t>Каргасокского сельского</w:t>
      </w:r>
      <w:r w:rsidR="00980F02" w:rsidRPr="00FB7406">
        <w:t xml:space="preserve"> поселения</w:t>
      </w:r>
    </w:p>
    <w:p w:rsidR="00980F02" w:rsidRPr="00FB7406" w:rsidRDefault="00980F02" w:rsidP="00980F02">
      <w:pPr>
        <w:jc w:val="right"/>
      </w:pPr>
      <w:r w:rsidRPr="00FB7406">
        <w:t xml:space="preserve">от </w:t>
      </w:r>
      <w:r w:rsidR="00EC57B2">
        <w:t>27</w:t>
      </w:r>
      <w:r w:rsidRPr="00FB7406">
        <w:t>.0</w:t>
      </w:r>
      <w:r w:rsidR="000671B1" w:rsidRPr="00FB7406">
        <w:t>8</w:t>
      </w:r>
      <w:r w:rsidRPr="00FB7406">
        <w:t>.2012 №</w:t>
      </w:r>
      <w:r w:rsidR="000671B1" w:rsidRPr="00FB7406">
        <w:t xml:space="preserve"> </w:t>
      </w:r>
      <w:r w:rsidR="00EC57B2">
        <w:t>150</w:t>
      </w:r>
    </w:p>
    <w:p w:rsidR="00980F02" w:rsidRPr="00FB7406" w:rsidRDefault="00980F02" w:rsidP="00980F02">
      <w:pPr>
        <w:jc w:val="both"/>
      </w:pPr>
    </w:p>
    <w:p w:rsidR="00980F02" w:rsidRPr="00FB7406" w:rsidRDefault="00980F02" w:rsidP="00980F02">
      <w:pPr>
        <w:jc w:val="both"/>
      </w:pPr>
    </w:p>
    <w:p w:rsidR="00980F02" w:rsidRPr="004336FB" w:rsidRDefault="00980F02" w:rsidP="00980F02">
      <w:pPr>
        <w:jc w:val="center"/>
        <w:rPr>
          <w:b/>
          <w:sz w:val="28"/>
          <w:szCs w:val="28"/>
        </w:rPr>
      </w:pPr>
      <w:r w:rsidRPr="004336FB">
        <w:rPr>
          <w:b/>
          <w:sz w:val="28"/>
          <w:szCs w:val="28"/>
        </w:rPr>
        <w:t xml:space="preserve">Положение о комиссии по благоустройству </w:t>
      </w:r>
    </w:p>
    <w:p w:rsidR="00980F02" w:rsidRPr="004336FB" w:rsidRDefault="000671B1" w:rsidP="00980F02">
      <w:pPr>
        <w:jc w:val="center"/>
        <w:rPr>
          <w:b/>
          <w:sz w:val="28"/>
          <w:szCs w:val="28"/>
        </w:rPr>
      </w:pPr>
      <w:r>
        <w:rPr>
          <w:b/>
          <w:sz w:val="28"/>
          <w:szCs w:val="28"/>
        </w:rPr>
        <w:t>Каргасокского сельского</w:t>
      </w:r>
      <w:r w:rsidR="00980F02" w:rsidRPr="004336FB">
        <w:rPr>
          <w:b/>
          <w:sz w:val="28"/>
          <w:szCs w:val="28"/>
        </w:rPr>
        <w:t xml:space="preserve"> поселения</w:t>
      </w:r>
    </w:p>
    <w:p w:rsidR="00980F02" w:rsidRPr="004336FB" w:rsidRDefault="00980F02" w:rsidP="00980F02">
      <w:pPr>
        <w:jc w:val="both"/>
        <w:rPr>
          <w:sz w:val="28"/>
          <w:szCs w:val="28"/>
        </w:rPr>
      </w:pPr>
    </w:p>
    <w:p w:rsidR="00980F02" w:rsidRPr="000671B1" w:rsidRDefault="000671B1" w:rsidP="00980F02">
      <w:pPr>
        <w:jc w:val="both"/>
      </w:pPr>
      <w:r>
        <w:t xml:space="preserve">1. </w:t>
      </w:r>
      <w:r w:rsidR="00980F02" w:rsidRPr="000671B1">
        <w:t>Положение о комиссии по благоустройству</w:t>
      </w:r>
      <w:r w:rsidRPr="000671B1">
        <w:t xml:space="preserve"> Каргасокского сельского </w:t>
      </w:r>
      <w:r w:rsidR="00980F02" w:rsidRPr="000671B1">
        <w:t xml:space="preserve"> поселения (далее - Положение) </w:t>
      </w:r>
      <w:r w:rsidRPr="000671B1">
        <w:t>разработано на основании</w:t>
      </w:r>
      <w:r w:rsidR="00980F02" w:rsidRPr="000671B1">
        <w:t xml:space="preserve"> </w:t>
      </w:r>
      <w:r w:rsidRPr="000671B1">
        <w:t>П</w:t>
      </w:r>
      <w:r>
        <w:t>оложения</w:t>
      </w:r>
      <w:r w:rsidRPr="000671B1">
        <w:t xml:space="preserve"> «Об охране зеленых насаждений на территории Каргасокского сельского поселения»</w:t>
      </w:r>
      <w:r>
        <w:t>, утвержденного</w:t>
      </w:r>
      <w:r w:rsidRPr="000671B1">
        <w:t xml:space="preserve"> Постановлением Администрации Каргасокского сельского поселения от 01.08.2012 № 139, </w:t>
      </w:r>
      <w:hyperlink r:id="rId6" w:history="1">
        <w:r w:rsidRPr="000671B1">
          <w:t>ст. 61</w:t>
        </w:r>
      </w:hyperlink>
      <w:r w:rsidRPr="000671B1">
        <w:t xml:space="preserve"> Федерального закона "Об охране окружающей среды" N 7-ФЗ от 10 января 2002 г.,</w:t>
      </w:r>
    </w:p>
    <w:p w:rsidR="00980F02" w:rsidRPr="000671B1" w:rsidRDefault="000671B1" w:rsidP="00980F02">
      <w:pPr>
        <w:jc w:val="both"/>
      </w:pPr>
      <w:r w:rsidRPr="000671B1">
        <w:t xml:space="preserve">2. </w:t>
      </w:r>
      <w:r w:rsidR="00980F02" w:rsidRPr="000671B1">
        <w:t xml:space="preserve">Комиссия по благоустройству </w:t>
      </w:r>
      <w:r w:rsidRPr="000671B1">
        <w:t>Каргасокского сельского</w:t>
      </w:r>
      <w:r w:rsidR="00980F02" w:rsidRPr="000671B1">
        <w:t xml:space="preserve">  поселения (далее - Комиссия) является совещательным органом при </w:t>
      </w:r>
      <w:r>
        <w:t>Администрации Каргасокского сельского</w:t>
      </w:r>
      <w:r w:rsidR="00980F02" w:rsidRPr="000671B1">
        <w:t xml:space="preserve"> поселения.</w:t>
      </w:r>
    </w:p>
    <w:p w:rsidR="00980F02" w:rsidRPr="004058A9" w:rsidRDefault="000671B1" w:rsidP="000671B1">
      <w:pPr>
        <w:jc w:val="both"/>
      </w:pPr>
      <w:r w:rsidRPr="004058A9">
        <w:t xml:space="preserve">3. </w:t>
      </w:r>
      <w:r w:rsidR="00980F02" w:rsidRPr="004058A9">
        <w:t>К компетенции Комиссии относятся следующие вопросы:</w:t>
      </w:r>
    </w:p>
    <w:p w:rsidR="00980F02" w:rsidRPr="004058A9" w:rsidRDefault="00980F02" w:rsidP="00980F02">
      <w:pPr>
        <w:autoSpaceDE w:val="0"/>
        <w:autoSpaceDN w:val="0"/>
        <w:adjustRightInd w:val="0"/>
        <w:jc w:val="both"/>
      </w:pPr>
      <w:r w:rsidRPr="004058A9">
        <w:t xml:space="preserve">       а) подготовки технических и иных условий для принятия и осуществления проектных решений о благоустройстве территории городского поселения;</w:t>
      </w:r>
    </w:p>
    <w:p w:rsidR="00980F02" w:rsidRPr="004058A9" w:rsidRDefault="00980F02" w:rsidP="00980F02">
      <w:pPr>
        <w:widowControl w:val="0"/>
        <w:tabs>
          <w:tab w:val="left" w:pos="1047"/>
          <w:tab w:val="left" w:pos="1179"/>
          <w:tab w:val="left" w:pos="1311"/>
          <w:tab w:val="left" w:pos="1443"/>
        </w:tabs>
        <w:suppressAutoHyphens/>
        <w:autoSpaceDE w:val="0"/>
        <w:jc w:val="both"/>
      </w:pPr>
      <w:r w:rsidRPr="004058A9">
        <w:t xml:space="preserve">       б) разработки и согласования проектов, осуществления создания или изменения объектов (элементов) благоустройства; </w:t>
      </w:r>
    </w:p>
    <w:p w:rsidR="00980F02" w:rsidRPr="004058A9" w:rsidRDefault="00980F02" w:rsidP="00980F02">
      <w:pPr>
        <w:widowControl w:val="0"/>
        <w:tabs>
          <w:tab w:val="left" w:pos="1047"/>
          <w:tab w:val="left" w:pos="1179"/>
          <w:tab w:val="left" w:pos="1311"/>
          <w:tab w:val="left" w:pos="1443"/>
        </w:tabs>
        <w:suppressAutoHyphens/>
        <w:autoSpaceDE w:val="0"/>
        <w:jc w:val="both"/>
      </w:pPr>
      <w:r w:rsidRPr="004058A9">
        <w:t xml:space="preserve">       в)  приём и рассмотрение заявлений, оценка стоимости сносимых зелёных насаждений, выдача разрешений на снос зелёных насаждений;</w:t>
      </w:r>
    </w:p>
    <w:p w:rsidR="00980F02" w:rsidRPr="004058A9" w:rsidRDefault="00980F02" w:rsidP="00980F02">
      <w:pPr>
        <w:widowControl w:val="0"/>
        <w:tabs>
          <w:tab w:val="left" w:pos="1047"/>
          <w:tab w:val="left" w:pos="1179"/>
          <w:tab w:val="left" w:pos="1311"/>
          <w:tab w:val="left" w:pos="1443"/>
        </w:tabs>
        <w:suppressAutoHyphens/>
        <w:autoSpaceDE w:val="0"/>
        <w:jc w:val="both"/>
      </w:pPr>
      <w:r w:rsidRPr="004058A9">
        <w:t xml:space="preserve">        г)  приём и рассмотрение заявления, подготовка и выдача разрешения (ордера) на производство земляных работ;</w:t>
      </w:r>
    </w:p>
    <w:p w:rsidR="00980F02" w:rsidRPr="004058A9" w:rsidRDefault="00980F02" w:rsidP="00980F02">
      <w:pPr>
        <w:autoSpaceDE w:val="0"/>
        <w:autoSpaceDN w:val="0"/>
        <w:adjustRightInd w:val="0"/>
        <w:ind w:firstLine="540"/>
        <w:jc w:val="both"/>
      </w:pPr>
      <w:proofErr w:type="spellStart"/>
      <w:r w:rsidRPr="004058A9">
        <w:t>д</w:t>
      </w:r>
      <w:proofErr w:type="spellEnd"/>
      <w:r w:rsidRPr="004058A9">
        <w:t>) организации и осуществления работ по праздничному оформлению городского поселения;</w:t>
      </w:r>
    </w:p>
    <w:p w:rsidR="00980F02" w:rsidRPr="004058A9" w:rsidRDefault="00980F02" w:rsidP="00980F02">
      <w:pPr>
        <w:autoSpaceDE w:val="0"/>
        <w:autoSpaceDN w:val="0"/>
        <w:adjustRightInd w:val="0"/>
        <w:ind w:firstLine="540"/>
        <w:jc w:val="both"/>
      </w:pPr>
      <w:r w:rsidRPr="004058A9">
        <w:t>е) контроля за использованием, созданием и изменением объектов (элементов) благоустройства и применения штрафных санкций в случаях правонарушений;</w:t>
      </w:r>
    </w:p>
    <w:p w:rsidR="00980F02" w:rsidRPr="004058A9" w:rsidRDefault="00980F02" w:rsidP="00980F02">
      <w:pPr>
        <w:autoSpaceDE w:val="0"/>
        <w:autoSpaceDN w:val="0"/>
        <w:adjustRightInd w:val="0"/>
        <w:ind w:firstLine="540"/>
        <w:jc w:val="both"/>
      </w:pPr>
      <w:r w:rsidRPr="004058A9">
        <w:t>ж) организация подготовки предложений о внесении дополнений и изменений в Правила благоустройству, а также проектов местных нормативных правовых актов, иных документов, связанных с реализацией и применением Правил благоустройству;</w:t>
      </w:r>
    </w:p>
    <w:p w:rsidR="00980F02" w:rsidRPr="004058A9" w:rsidRDefault="00980F02" w:rsidP="001701C2">
      <w:pPr>
        <w:autoSpaceDE w:val="0"/>
        <w:autoSpaceDN w:val="0"/>
        <w:adjustRightInd w:val="0"/>
        <w:ind w:firstLine="540"/>
        <w:jc w:val="both"/>
      </w:pPr>
      <w:proofErr w:type="spellStart"/>
      <w:r w:rsidRPr="004058A9">
        <w:t>з</w:t>
      </w:r>
      <w:proofErr w:type="spellEnd"/>
      <w:r w:rsidRPr="004058A9">
        <w:t>) иных действий, связанных с регулированием деятельности по благоустройству.</w:t>
      </w:r>
    </w:p>
    <w:p w:rsidR="00980F02" w:rsidRPr="001701C2" w:rsidRDefault="00980F02" w:rsidP="00980F02">
      <w:pPr>
        <w:jc w:val="both"/>
      </w:pPr>
      <w:r w:rsidRPr="004336FB">
        <w:rPr>
          <w:sz w:val="28"/>
          <w:szCs w:val="28"/>
        </w:rPr>
        <w:t xml:space="preserve">         </w:t>
      </w:r>
      <w:r w:rsidRPr="001701C2">
        <w:t xml:space="preserve">Персональный состав Комиссии утверждается постановлением Администрации </w:t>
      </w:r>
      <w:r w:rsidR="001701C2">
        <w:t>Каргасокского сельского</w:t>
      </w:r>
      <w:r w:rsidRPr="001701C2">
        <w:t xml:space="preserve"> поселения. Должностные лица, не являющиеся сотрудниками А</w:t>
      </w:r>
      <w:r w:rsidR="001701C2">
        <w:t>дминистрации Каргасокского сельского</w:t>
      </w:r>
      <w:r w:rsidRPr="001701C2">
        <w:t xml:space="preserve"> поселения, включаются в состав Комиссии по согласованию с ними, либо с руководителем органа, интересы которого они представляют.</w:t>
      </w:r>
    </w:p>
    <w:p w:rsidR="00980F02" w:rsidRPr="001701C2" w:rsidRDefault="001701C2" w:rsidP="001701C2">
      <w:pPr>
        <w:jc w:val="both"/>
      </w:pPr>
      <w:r w:rsidRPr="001701C2">
        <w:t xml:space="preserve">4. </w:t>
      </w:r>
      <w:r w:rsidR="004058A9" w:rsidRPr="001701C2">
        <w:t xml:space="preserve"> </w:t>
      </w:r>
      <w:r w:rsidR="00980F02" w:rsidRPr="001701C2">
        <w:t>Председатель Комиссии:</w:t>
      </w:r>
    </w:p>
    <w:p w:rsidR="00980F02" w:rsidRPr="001701C2" w:rsidRDefault="00980F02" w:rsidP="00980F02">
      <w:pPr>
        <w:jc w:val="both"/>
      </w:pPr>
      <w:r w:rsidRPr="001701C2">
        <w:t>- осуществляет руководство деятельностью Комиссии;</w:t>
      </w:r>
    </w:p>
    <w:p w:rsidR="00980F02" w:rsidRPr="001701C2" w:rsidRDefault="00980F02" w:rsidP="00980F02">
      <w:pPr>
        <w:jc w:val="both"/>
      </w:pPr>
      <w:r w:rsidRPr="001701C2">
        <w:t>- координирует работу членов Комиссии;</w:t>
      </w:r>
    </w:p>
    <w:p w:rsidR="00980F02" w:rsidRPr="001701C2" w:rsidRDefault="00980F02" w:rsidP="00980F02">
      <w:pPr>
        <w:jc w:val="both"/>
      </w:pPr>
      <w:r w:rsidRPr="001701C2">
        <w:t>- созывает заседания Комиссии;</w:t>
      </w:r>
    </w:p>
    <w:p w:rsidR="00980F02" w:rsidRPr="001701C2" w:rsidRDefault="00980F02" w:rsidP="00980F02">
      <w:pPr>
        <w:jc w:val="both"/>
      </w:pPr>
      <w:r w:rsidRPr="001701C2">
        <w:t>- определяет круг выносимых на заседание Комиссии вопросов и утверждает повестку дня заседания Комиссии;</w:t>
      </w:r>
    </w:p>
    <w:p w:rsidR="00980F02" w:rsidRPr="001701C2" w:rsidRDefault="00980F02" w:rsidP="00980F02">
      <w:pPr>
        <w:jc w:val="both"/>
      </w:pPr>
      <w:r w:rsidRPr="001701C2">
        <w:t>- предоставляет слово для выступлений;</w:t>
      </w:r>
    </w:p>
    <w:p w:rsidR="00980F02" w:rsidRPr="001701C2" w:rsidRDefault="00980F02" w:rsidP="00980F02">
      <w:pPr>
        <w:jc w:val="both"/>
      </w:pPr>
      <w:r w:rsidRPr="001701C2">
        <w:t>- ставит на голосование предложения членов Комиссии и проекты принимаемых решений;</w:t>
      </w:r>
    </w:p>
    <w:p w:rsidR="00980F02" w:rsidRPr="001701C2" w:rsidRDefault="00980F02" w:rsidP="00980F02">
      <w:pPr>
        <w:jc w:val="both"/>
      </w:pPr>
      <w:r w:rsidRPr="001701C2">
        <w:t>- подводит итоги голосования и оглашает принятые решения;</w:t>
      </w:r>
    </w:p>
    <w:p w:rsidR="00980F02" w:rsidRPr="001701C2" w:rsidRDefault="00980F02" w:rsidP="00980F02">
      <w:pPr>
        <w:jc w:val="both"/>
      </w:pPr>
      <w:r w:rsidRPr="001701C2">
        <w:t>- утверждает протоколы заседания Комиссии;</w:t>
      </w:r>
    </w:p>
    <w:p w:rsidR="00980F02" w:rsidRPr="001701C2" w:rsidRDefault="00980F02" w:rsidP="00980F02">
      <w:pPr>
        <w:jc w:val="both"/>
      </w:pPr>
      <w:r w:rsidRPr="001701C2">
        <w:t>- подписывает протоколы публичных слушаний, заключения по внесению изменений в Правила благоустройству, рекомендации.</w:t>
      </w:r>
    </w:p>
    <w:p w:rsidR="00980F02" w:rsidRPr="001701C2" w:rsidRDefault="001701C2" w:rsidP="001701C2">
      <w:pPr>
        <w:jc w:val="both"/>
      </w:pPr>
      <w:r w:rsidRPr="001701C2">
        <w:t xml:space="preserve">5. </w:t>
      </w:r>
      <w:r w:rsidR="00980F02" w:rsidRPr="001701C2">
        <w:t>Члены Комиссии:</w:t>
      </w:r>
    </w:p>
    <w:p w:rsidR="00980F02" w:rsidRPr="001701C2" w:rsidRDefault="00980F02" w:rsidP="00980F02">
      <w:pPr>
        <w:jc w:val="both"/>
      </w:pPr>
      <w:r w:rsidRPr="001701C2">
        <w:t>- знакомятся со всеми представленными документами;</w:t>
      </w:r>
    </w:p>
    <w:p w:rsidR="00980F02" w:rsidRPr="001701C2" w:rsidRDefault="00980F02" w:rsidP="00980F02">
      <w:pPr>
        <w:jc w:val="both"/>
      </w:pPr>
      <w:r w:rsidRPr="001701C2">
        <w:t>- вносят предложения по изменению повестки дня заседания Комиссии;</w:t>
      </w:r>
    </w:p>
    <w:p w:rsidR="00980F02" w:rsidRPr="001701C2" w:rsidRDefault="00980F02" w:rsidP="00980F02">
      <w:pPr>
        <w:jc w:val="both"/>
      </w:pPr>
      <w:r w:rsidRPr="001701C2">
        <w:t>- выступают по вопросам повестки дня заседания Комиссии;</w:t>
      </w:r>
    </w:p>
    <w:p w:rsidR="00980F02" w:rsidRPr="001701C2" w:rsidRDefault="00980F02" w:rsidP="00980F02">
      <w:pPr>
        <w:jc w:val="both"/>
      </w:pPr>
      <w:r w:rsidRPr="001701C2">
        <w:lastRenderedPageBreak/>
        <w:t>- подписывают протоколы заседания Комиссии, удостоверяя согласование или отказ в согласовании, при отказе в согласовании к протоколу прилагается обоснование отказа;</w:t>
      </w:r>
    </w:p>
    <w:p w:rsidR="00980F02" w:rsidRPr="001701C2" w:rsidRDefault="00980F02" w:rsidP="00980F02">
      <w:pPr>
        <w:jc w:val="both"/>
      </w:pPr>
      <w:r w:rsidRPr="001701C2">
        <w:t>- проверяют правильность оформления протокола заседания Комиссии, в том числе правильность отражения в нем содержания выступлений.</w:t>
      </w:r>
    </w:p>
    <w:p w:rsidR="00980F02" w:rsidRPr="001701C2" w:rsidRDefault="001701C2" w:rsidP="001701C2">
      <w:pPr>
        <w:jc w:val="both"/>
      </w:pPr>
      <w:r>
        <w:t xml:space="preserve">6. </w:t>
      </w:r>
      <w:r w:rsidR="00980F02" w:rsidRPr="001701C2">
        <w:t>В состав Комиссии входит секретарь Комиссии.</w:t>
      </w:r>
    </w:p>
    <w:p w:rsidR="00980F02" w:rsidRPr="001701C2" w:rsidRDefault="00980F02" w:rsidP="00980F02">
      <w:pPr>
        <w:jc w:val="both"/>
      </w:pPr>
      <w:r w:rsidRPr="001701C2">
        <w:t>Секретарь Комиссии:</w:t>
      </w:r>
    </w:p>
    <w:p w:rsidR="00980F02" w:rsidRPr="001701C2" w:rsidRDefault="00980F02" w:rsidP="00980F02">
      <w:pPr>
        <w:jc w:val="both"/>
      </w:pPr>
      <w:r w:rsidRPr="001701C2">
        <w:t>- готовит материалы на рассмотрение заседания Комиссии;</w:t>
      </w:r>
    </w:p>
    <w:p w:rsidR="00980F02" w:rsidRPr="001701C2" w:rsidRDefault="00980F02" w:rsidP="00980F02">
      <w:pPr>
        <w:jc w:val="both"/>
      </w:pPr>
      <w:r w:rsidRPr="001701C2">
        <w:t>- оповещает членов Комиссии о времени, месте и дате проведения очередного (внеочередного) заседания Комиссии и планируемых для рассмотрения вопросах;</w:t>
      </w:r>
    </w:p>
    <w:p w:rsidR="00980F02" w:rsidRPr="001701C2" w:rsidRDefault="00980F02" w:rsidP="00980F02">
      <w:pPr>
        <w:jc w:val="both"/>
      </w:pPr>
      <w:r w:rsidRPr="001701C2">
        <w:t>- оформляет повестку дня заседания Комиссии;</w:t>
      </w:r>
    </w:p>
    <w:p w:rsidR="00980F02" w:rsidRPr="001701C2" w:rsidRDefault="00980F02" w:rsidP="00980F02">
      <w:pPr>
        <w:jc w:val="both"/>
      </w:pPr>
      <w:r w:rsidRPr="001701C2">
        <w:t>- оформляет протоколы заседания, заключения Комиссии, рекомендации, представляет их на подпись;</w:t>
      </w:r>
    </w:p>
    <w:p w:rsidR="00980F02" w:rsidRPr="001701C2" w:rsidRDefault="00980F02" w:rsidP="00980F02">
      <w:pPr>
        <w:jc w:val="both"/>
      </w:pPr>
      <w:r w:rsidRPr="001701C2">
        <w:t>- направляет копии протоколов членам Комиссии, выписки из протоколов Комиссии заявителям, протоколы заседания Комиссии, заключ</w:t>
      </w:r>
      <w:r w:rsidR="001701C2">
        <w:t>ения и рекомендации Главе Каргасокского сельского поселения</w:t>
      </w:r>
      <w:r w:rsidRPr="001701C2">
        <w:t>;</w:t>
      </w:r>
    </w:p>
    <w:p w:rsidR="00980F02" w:rsidRPr="001701C2" w:rsidRDefault="00980F02" w:rsidP="00980F02">
      <w:pPr>
        <w:jc w:val="both"/>
      </w:pPr>
      <w:r w:rsidRPr="001701C2">
        <w:t>- подписывает протоколы заседания Комиссии;</w:t>
      </w:r>
    </w:p>
    <w:p w:rsidR="00980F02" w:rsidRPr="001701C2" w:rsidRDefault="00980F02" w:rsidP="00980F02">
      <w:pPr>
        <w:jc w:val="both"/>
      </w:pPr>
      <w:r w:rsidRPr="001701C2">
        <w:t>- выполняет поручения председателя Комиссии по вопросам деятельности Комиссии.</w:t>
      </w:r>
    </w:p>
    <w:p w:rsidR="00980F02" w:rsidRPr="001701C2" w:rsidRDefault="001701C2" w:rsidP="00980F02">
      <w:pPr>
        <w:jc w:val="both"/>
      </w:pPr>
      <w:r>
        <w:t xml:space="preserve">7. </w:t>
      </w:r>
      <w:r w:rsidR="00980F02" w:rsidRPr="001701C2">
        <w:t>Комиссия осуществляет свою деятельность в форме заседаний, в том числе проводимых в режиме публичных слушаний.</w:t>
      </w:r>
    </w:p>
    <w:p w:rsidR="00980F02" w:rsidRPr="001701C2" w:rsidRDefault="00980F02" w:rsidP="00980F02">
      <w:pPr>
        <w:jc w:val="both"/>
      </w:pPr>
      <w:r w:rsidRPr="001701C2">
        <w:t xml:space="preserve">         Заседания проводятся по мере необходи</w:t>
      </w:r>
      <w:r w:rsidR="001701C2">
        <w:t>мости</w:t>
      </w:r>
      <w:r w:rsidRPr="001701C2">
        <w:t>.</w:t>
      </w:r>
    </w:p>
    <w:p w:rsidR="00980F02" w:rsidRPr="001701C2" w:rsidRDefault="00980F02" w:rsidP="00980F02">
      <w:pPr>
        <w:jc w:val="both"/>
      </w:pPr>
      <w:r w:rsidRPr="001701C2">
        <w:t xml:space="preserve">         Подготовку к заседанию Комиссии осуществляет секретарь Комиссии. Заседание Комиссии считается правомочным при нали</w:t>
      </w:r>
      <w:r w:rsidR="001701C2">
        <w:t xml:space="preserve">чии 50 % </w:t>
      </w:r>
      <w:r w:rsidRPr="001701C2">
        <w:t xml:space="preserve"> от общего числа членов Комиссии.</w:t>
      </w:r>
    </w:p>
    <w:p w:rsidR="00980F02" w:rsidRPr="001701C2" w:rsidRDefault="001701C2" w:rsidP="00980F02">
      <w:pPr>
        <w:jc w:val="both"/>
      </w:pPr>
      <w:r>
        <w:t xml:space="preserve">8. </w:t>
      </w:r>
      <w:r w:rsidR="00980F02" w:rsidRPr="001701C2">
        <w:t>Решения Комиссии принимаются отдельно по каждому вопросу большинством голосов от общего числа членов Комиссии, присутствующих на заседании, открытым голосованием. Решение считается принятым, если за него проголосовало более половины присутствующих. При равенстве голосов членов Комиссии голос председательствующего на заседании является решающим.</w:t>
      </w:r>
    </w:p>
    <w:p w:rsidR="00980F02" w:rsidRPr="001701C2" w:rsidRDefault="001701C2" w:rsidP="00980F02">
      <w:pPr>
        <w:jc w:val="both"/>
      </w:pPr>
      <w:r>
        <w:t xml:space="preserve">9. </w:t>
      </w:r>
      <w:r w:rsidR="00980F02" w:rsidRPr="001701C2">
        <w:t>Для Г</w:t>
      </w:r>
      <w:r>
        <w:t>лавы Каргасокского сельского</w:t>
      </w:r>
      <w:r w:rsidR="00980F02" w:rsidRPr="001701C2">
        <w:t xml:space="preserve"> поселения решения Комиссии носят рекомендательный характер.</w:t>
      </w:r>
    </w:p>
    <w:p w:rsidR="00980F02" w:rsidRPr="001701C2" w:rsidRDefault="001701C2" w:rsidP="00980F02">
      <w:pPr>
        <w:jc w:val="both"/>
      </w:pPr>
      <w:r>
        <w:t xml:space="preserve">10. </w:t>
      </w:r>
      <w:r w:rsidR="00980F02" w:rsidRPr="001701C2">
        <w:t>Итоги каждого заседания оформляются протоколом, к которому могут прилагаться копии материал</w:t>
      </w:r>
      <w:r>
        <w:t>ов, связанных с темой заседаний</w:t>
      </w:r>
      <w:r w:rsidR="00980F02" w:rsidRPr="001701C2">
        <w:t>.</w:t>
      </w:r>
    </w:p>
    <w:p w:rsidR="00980F02" w:rsidRPr="001701C2" w:rsidRDefault="001701C2" w:rsidP="00980F02">
      <w:pPr>
        <w:jc w:val="both"/>
      </w:pPr>
      <w:r>
        <w:t xml:space="preserve">11. </w:t>
      </w:r>
      <w:r w:rsidR="00980F02" w:rsidRPr="001701C2">
        <w:t>В протоколе заседания Комиссии в обязательном порядке отражаются следующие сведения:</w:t>
      </w:r>
    </w:p>
    <w:p w:rsidR="00980F02" w:rsidRPr="001701C2" w:rsidRDefault="00980F02" w:rsidP="00980F02">
      <w:pPr>
        <w:jc w:val="both"/>
      </w:pPr>
      <w:r w:rsidRPr="001701C2">
        <w:t>- дата и место заседания;</w:t>
      </w:r>
    </w:p>
    <w:p w:rsidR="00980F02" w:rsidRPr="001701C2" w:rsidRDefault="00980F02" w:rsidP="00980F02">
      <w:pPr>
        <w:jc w:val="both"/>
      </w:pPr>
      <w:r w:rsidRPr="001701C2">
        <w:t>- утвержденная повестка дня;</w:t>
      </w:r>
    </w:p>
    <w:p w:rsidR="00980F02" w:rsidRPr="001701C2" w:rsidRDefault="00980F02" w:rsidP="00980F02">
      <w:pPr>
        <w:jc w:val="both"/>
      </w:pPr>
      <w:r w:rsidRPr="001701C2">
        <w:t>- присутствующие на заседании члены Комиссии;</w:t>
      </w:r>
    </w:p>
    <w:p w:rsidR="00980F02" w:rsidRPr="001701C2" w:rsidRDefault="00980F02" w:rsidP="00980F02">
      <w:pPr>
        <w:jc w:val="both"/>
      </w:pPr>
      <w:r w:rsidRPr="001701C2">
        <w:t>- председательствующий на заседании;</w:t>
      </w:r>
    </w:p>
    <w:p w:rsidR="00980F02" w:rsidRPr="001701C2" w:rsidRDefault="00980F02" w:rsidP="00980F02">
      <w:pPr>
        <w:jc w:val="both"/>
      </w:pPr>
      <w:r w:rsidRPr="001701C2">
        <w:t>- приглашенные на заседание;</w:t>
      </w:r>
    </w:p>
    <w:p w:rsidR="00980F02" w:rsidRPr="001701C2" w:rsidRDefault="00980F02" w:rsidP="00980F02">
      <w:pPr>
        <w:jc w:val="both"/>
      </w:pPr>
      <w:r w:rsidRPr="001701C2">
        <w:t>- выступившие на заседании и краткое содержание выступлений;</w:t>
      </w:r>
    </w:p>
    <w:p w:rsidR="00980F02" w:rsidRPr="001701C2" w:rsidRDefault="00980F02" w:rsidP="00980F02">
      <w:pPr>
        <w:jc w:val="both"/>
      </w:pPr>
      <w:r w:rsidRPr="001701C2">
        <w:t>- результаты голосования по каждому вопросу повестки дня заседания и принятые решения.</w:t>
      </w:r>
    </w:p>
    <w:p w:rsidR="00980F02" w:rsidRPr="001701C2" w:rsidRDefault="00980F02" w:rsidP="00980F02">
      <w:pPr>
        <w:jc w:val="both"/>
      </w:pPr>
      <w:r w:rsidRPr="001701C2">
        <w:t xml:space="preserve">         Протокол заседания Комиссии оформляется секретарем Комиссии не позднее 5 дней со дня проведения заседания и направляется на подпись.       </w:t>
      </w:r>
    </w:p>
    <w:p w:rsidR="00980F02" w:rsidRPr="001701C2" w:rsidRDefault="00980F02" w:rsidP="00980F02">
      <w:pPr>
        <w:jc w:val="both"/>
      </w:pPr>
      <w:r w:rsidRPr="001701C2">
        <w:t xml:space="preserve">         Заключение Комиссии и рекомендации оформляются секретарем Комиссии или уполномоченным лицом не позднее 7 дней со дня проведения заседания и направляются на подпись.</w:t>
      </w:r>
    </w:p>
    <w:p w:rsidR="00980F02" w:rsidRPr="001701C2" w:rsidRDefault="001701C2" w:rsidP="00980F02">
      <w:pPr>
        <w:jc w:val="both"/>
      </w:pPr>
      <w:r>
        <w:t xml:space="preserve">12. </w:t>
      </w:r>
      <w:r w:rsidR="00980F02" w:rsidRPr="001701C2">
        <w:t>Комиссия имеет свой архив, в котором содержаться протоколы всех заседаний, заключения, другие материалы, связанные с деятельностью Комиссии.</w:t>
      </w:r>
    </w:p>
    <w:p w:rsidR="00980F02" w:rsidRPr="001701C2" w:rsidRDefault="001701C2" w:rsidP="00980F02">
      <w:pPr>
        <w:jc w:val="both"/>
      </w:pPr>
      <w:r>
        <w:t xml:space="preserve">13. </w:t>
      </w:r>
      <w:r w:rsidR="00980F02" w:rsidRPr="001701C2">
        <w:t>Информация о работе Комиссии является открытой для всех заинтересованных лиц.</w:t>
      </w:r>
    </w:p>
    <w:p w:rsidR="00980F02" w:rsidRPr="001701C2" w:rsidRDefault="00980F02" w:rsidP="00980F02">
      <w:pPr>
        <w:jc w:val="both"/>
      </w:pPr>
    </w:p>
    <w:p w:rsidR="00980F02" w:rsidRPr="001701C2" w:rsidRDefault="00980F02" w:rsidP="00980F02">
      <w:pPr>
        <w:jc w:val="both"/>
      </w:pPr>
    </w:p>
    <w:p w:rsidR="00980F02" w:rsidRPr="001701C2" w:rsidRDefault="00980F02" w:rsidP="00980F02">
      <w:pPr>
        <w:jc w:val="both"/>
      </w:pPr>
    </w:p>
    <w:p w:rsidR="00980F02" w:rsidRPr="001701C2" w:rsidRDefault="00980F02" w:rsidP="00980F02">
      <w:pPr>
        <w:jc w:val="both"/>
      </w:pPr>
    </w:p>
    <w:p w:rsidR="00980F02" w:rsidRPr="001701C2" w:rsidRDefault="00980F02" w:rsidP="00980F02">
      <w:pPr>
        <w:jc w:val="both"/>
      </w:pPr>
    </w:p>
    <w:p w:rsidR="00980F02" w:rsidRPr="001701C2" w:rsidRDefault="00980F02" w:rsidP="00980F02">
      <w:pPr>
        <w:jc w:val="both"/>
      </w:pPr>
    </w:p>
    <w:p w:rsidR="00980F02" w:rsidRPr="001701C2" w:rsidRDefault="00980F02" w:rsidP="00980F02">
      <w:pPr>
        <w:jc w:val="both"/>
      </w:pPr>
    </w:p>
    <w:p w:rsidR="008912FC" w:rsidRPr="00E52EF0" w:rsidRDefault="008912FC" w:rsidP="008912FC">
      <w:pPr>
        <w:ind w:firstLine="720"/>
        <w:jc w:val="right"/>
      </w:pPr>
      <w:r w:rsidRPr="00E52EF0">
        <w:lastRenderedPageBreak/>
        <w:t>Приложение 2</w:t>
      </w:r>
    </w:p>
    <w:p w:rsidR="008912FC" w:rsidRPr="00E52EF0" w:rsidRDefault="008912FC" w:rsidP="008912FC">
      <w:pPr>
        <w:ind w:firstLine="720"/>
        <w:jc w:val="right"/>
      </w:pPr>
      <w:r w:rsidRPr="00E52EF0">
        <w:t xml:space="preserve">к постановлению Администрации </w:t>
      </w:r>
    </w:p>
    <w:p w:rsidR="008912FC" w:rsidRPr="00E52EF0" w:rsidRDefault="008912FC" w:rsidP="008912FC">
      <w:pPr>
        <w:ind w:firstLine="720"/>
        <w:jc w:val="right"/>
      </w:pPr>
      <w:r w:rsidRPr="00E52EF0">
        <w:t>Каргасокского сельского поселения</w:t>
      </w:r>
    </w:p>
    <w:p w:rsidR="008912FC" w:rsidRDefault="008912FC" w:rsidP="008912FC">
      <w:pPr>
        <w:ind w:firstLine="720"/>
        <w:jc w:val="right"/>
      </w:pPr>
      <w:r w:rsidRPr="00E52EF0">
        <w:t>от 27</w:t>
      </w:r>
      <w:r>
        <w:t xml:space="preserve"> августа </w:t>
      </w:r>
      <w:r w:rsidRPr="00E52EF0">
        <w:t xml:space="preserve">2012 </w:t>
      </w:r>
      <w:r>
        <w:t xml:space="preserve">года </w:t>
      </w:r>
      <w:r w:rsidRPr="00E52EF0">
        <w:t>№ 150</w:t>
      </w:r>
    </w:p>
    <w:p w:rsidR="008912FC" w:rsidRDefault="008912FC" w:rsidP="008912FC">
      <w:pPr>
        <w:jc w:val="center"/>
        <w:rPr>
          <w:b/>
        </w:rPr>
      </w:pPr>
    </w:p>
    <w:p w:rsidR="008912FC" w:rsidRDefault="008912FC" w:rsidP="008912FC">
      <w:pPr>
        <w:jc w:val="center"/>
        <w:rPr>
          <w:b/>
        </w:rPr>
      </w:pPr>
      <w:r w:rsidRPr="00E52EF0">
        <w:rPr>
          <w:b/>
        </w:rPr>
        <w:t>Состав комиссии по благоустройству</w:t>
      </w:r>
      <w:r>
        <w:rPr>
          <w:b/>
        </w:rPr>
        <w:t xml:space="preserve"> </w:t>
      </w:r>
      <w:r w:rsidRPr="00E52EF0">
        <w:rPr>
          <w:b/>
        </w:rPr>
        <w:t>Каргасокского сельского поселения</w:t>
      </w:r>
    </w:p>
    <w:p w:rsidR="000A7EF5" w:rsidRDefault="0024785D" w:rsidP="0024785D">
      <w:pPr>
        <w:jc w:val="center"/>
        <w:rPr>
          <w:bCs/>
        </w:rPr>
      </w:pPr>
      <w:r w:rsidRPr="008912FC">
        <w:rPr>
          <w:i/>
        </w:rPr>
        <w:t>(В ред. постановлени</w:t>
      </w:r>
      <w:r>
        <w:rPr>
          <w:i/>
        </w:rPr>
        <w:t>й</w:t>
      </w:r>
      <w:r w:rsidRPr="008912FC">
        <w:rPr>
          <w:i/>
        </w:rPr>
        <w:t xml:space="preserve"> Администрации</w:t>
      </w:r>
      <w:r>
        <w:rPr>
          <w:i/>
        </w:rPr>
        <w:t xml:space="preserve"> </w:t>
      </w:r>
      <w:r w:rsidRPr="008912FC">
        <w:rPr>
          <w:i/>
        </w:rPr>
        <w:t>от 14.06.2018 № 89</w:t>
      </w:r>
      <w:r>
        <w:rPr>
          <w:i/>
        </w:rPr>
        <w:t>,</w:t>
      </w:r>
      <w:r w:rsidR="000A7EF5">
        <w:rPr>
          <w:i/>
        </w:rPr>
        <w:t xml:space="preserve"> </w:t>
      </w:r>
      <w:r>
        <w:rPr>
          <w:i/>
        </w:rPr>
        <w:t>от 25.06.2019 № 147</w:t>
      </w:r>
      <w:r>
        <w:rPr>
          <w:bCs/>
        </w:rPr>
        <w:t>,</w:t>
      </w:r>
    </w:p>
    <w:p w:rsidR="0024785D" w:rsidRPr="008912FC" w:rsidRDefault="0024785D" w:rsidP="0024785D">
      <w:pPr>
        <w:jc w:val="center"/>
        <w:rPr>
          <w:i/>
        </w:rPr>
      </w:pPr>
      <w:r w:rsidRPr="00FC19DF">
        <w:rPr>
          <w:bCs/>
          <w:i/>
        </w:rPr>
        <w:t>от 30.03.2020</w:t>
      </w:r>
      <w:r>
        <w:rPr>
          <w:bCs/>
          <w:i/>
        </w:rPr>
        <w:t xml:space="preserve"> </w:t>
      </w:r>
      <w:r w:rsidRPr="00FC19DF">
        <w:rPr>
          <w:bCs/>
          <w:i/>
        </w:rPr>
        <w:t>№ 68</w:t>
      </w:r>
      <w:r>
        <w:rPr>
          <w:bCs/>
          <w:i/>
        </w:rPr>
        <w:t>, от 09.07.2021 № 107</w:t>
      </w:r>
      <w:r w:rsidR="000A7EF5" w:rsidRPr="000A7EF5">
        <w:rPr>
          <w:bCs/>
          <w:i/>
        </w:rPr>
        <w:t>, от 24.08.2022 № 142</w:t>
      </w:r>
      <w:r w:rsidRPr="008912FC">
        <w:rPr>
          <w:i/>
        </w:rPr>
        <w:t>)</w:t>
      </w:r>
    </w:p>
    <w:p w:rsidR="008912FC" w:rsidRPr="00E52EF0" w:rsidRDefault="008912FC" w:rsidP="008912FC">
      <w:pPr>
        <w:ind w:firstLine="720"/>
        <w:jc w:val="both"/>
      </w:pPr>
    </w:p>
    <w:tbl>
      <w:tblPr>
        <w:tblW w:w="0" w:type="auto"/>
        <w:tblLook w:val="01E0"/>
      </w:tblPr>
      <w:tblGrid>
        <w:gridCol w:w="2448"/>
        <w:gridCol w:w="7406"/>
      </w:tblGrid>
      <w:tr w:rsidR="008912FC" w:rsidRPr="00E52EF0" w:rsidTr="00EA04F3">
        <w:tc>
          <w:tcPr>
            <w:tcW w:w="2448" w:type="dxa"/>
          </w:tcPr>
          <w:p w:rsidR="008912FC" w:rsidRPr="00E52EF0" w:rsidRDefault="008912FC" w:rsidP="00CC57E4">
            <w:pPr>
              <w:jc w:val="both"/>
            </w:pPr>
            <w:proofErr w:type="spellStart"/>
            <w:r>
              <w:t>Барышев</w:t>
            </w:r>
            <w:proofErr w:type="spellEnd"/>
            <w:r>
              <w:t xml:space="preserve"> Д.Е</w:t>
            </w:r>
            <w:r w:rsidRPr="00E52EF0">
              <w:t>.</w:t>
            </w:r>
          </w:p>
        </w:tc>
        <w:tc>
          <w:tcPr>
            <w:tcW w:w="7406" w:type="dxa"/>
          </w:tcPr>
          <w:p w:rsidR="008912FC" w:rsidRPr="00E52EF0" w:rsidRDefault="008912FC" w:rsidP="00CC57E4">
            <w:pPr>
              <w:jc w:val="both"/>
            </w:pPr>
            <w:r w:rsidRPr="00E52EF0">
              <w:t>Глав</w:t>
            </w:r>
            <w:r>
              <w:t>а</w:t>
            </w:r>
            <w:r w:rsidRPr="00E52EF0">
              <w:t xml:space="preserve"> Каргасокского сельского поселения, председатель комиссии;</w:t>
            </w:r>
          </w:p>
        </w:tc>
      </w:tr>
      <w:tr w:rsidR="008912FC" w:rsidRPr="00E52EF0" w:rsidTr="00EA04F3">
        <w:tc>
          <w:tcPr>
            <w:tcW w:w="2448" w:type="dxa"/>
          </w:tcPr>
          <w:p w:rsidR="008912FC" w:rsidRPr="00E52EF0" w:rsidRDefault="008912FC" w:rsidP="00CC57E4">
            <w:pPr>
              <w:jc w:val="both"/>
            </w:pPr>
            <w:r>
              <w:t>Рудаков А.А</w:t>
            </w:r>
            <w:r w:rsidRPr="00E52EF0">
              <w:t>.</w:t>
            </w:r>
          </w:p>
        </w:tc>
        <w:tc>
          <w:tcPr>
            <w:tcW w:w="7406" w:type="dxa"/>
          </w:tcPr>
          <w:p w:rsidR="008912FC" w:rsidRPr="00E52EF0" w:rsidRDefault="008912FC" w:rsidP="00CC57E4">
            <w:pPr>
              <w:jc w:val="both"/>
            </w:pPr>
            <w:r w:rsidRPr="00E52EF0">
              <w:t xml:space="preserve">заместитель Главы Каргасокского сельского поселения, </w:t>
            </w:r>
            <w:r w:rsidRPr="00007956">
              <w:t xml:space="preserve">заместитель </w:t>
            </w:r>
            <w:r>
              <w:t xml:space="preserve">председателя </w:t>
            </w:r>
            <w:r w:rsidRPr="00E52EF0">
              <w:t>комиссии;</w:t>
            </w:r>
          </w:p>
        </w:tc>
      </w:tr>
      <w:tr w:rsidR="00EA04F3" w:rsidRPr="00E52EF0" w:rsidTr="00EA04F3">
        <w:tc>
          <w:tcPr>
            <w:tcW w:w="2448" w:type="dxa"/>
          </w:tcPr>
          <w:p w:rsidR="00EA04F3" w:rsidRDefault="00EA04F3" w:rsidP="00EA04F3">
            <w:pPr>
              <w:jc w:val="both"/>
            </w:pPr>
            <w:proofErr w:type="spellStart"/>
            <w:r w:rsidRPr="00EA04F3">
              <w:t>Мелюхов</w:t>
            </w:r>
            <w:proofErr w:type="spellEnd"/>
            <w:r w:rsidRPr="00EA04F3">
              <w:t xml:space="preserve"> И.Н.</w:t>
            </w:r>
          </w:p>
        </w:tc>
        <w:tc>
          <w:tcPr>
            <w:tcW w:w="7406" w:type="dxa"/>
          </w:tcPr>
          <w:p w:rsidR="00EA04F3" w:rsidRPr="00E52EF0" w:rsidRDefault="007B7655" w:rsidP="00EA04F3">
            <w:pPr>
              <w:jc w:val="both"/>
            </w:pPr>
            <w:r w:rsidRPr="007B7655">
              <w:t xml:space="preserve">начальник территориального отдела Территориального управления </w:t>
            </w:r>
            <w:proofErr w:type="spellStart"/>
            <w:r w:rsidRPr="007B7655">
              <w:t>Роспотребнадзора</w:t>
            </w:r>
            <w:proofErr w:type="spellEnd"/>
            <w:r w:rsidRPr="007B7655">
              <w:t xml:space="preserve"> по Томской области в </w:t>
            </w:r>
            <w:proofErr w:type="spellStart"/>
            <w:r w:rsidRPr="007B7655">
              <w:t>Каргасокском</w:t>
            </w:r>
            <w:proofErr w:type="spellEnd"/>
            <w:r w:rsidRPr="007B7655">
              <w:t xml:space="preserve"> районе </w:t>
            </w:r>
            <w:r w:rsidR="00EA04F3" w:rsidRPr="00EA04F3">
              <w:t>(по согласованию)</w:t>
            </w:r>
            <w:r w:rsidR="00EA04F3">
              <w:t>;</w:t>
            </w:r>
          </w:p>
        </w:tc>
      </w:tr>
      <w:tr w:rsidR="008912FC" w:rsidRPr="00E52EF0" w:rsidTr="00EA04F3">
        <w:tc>
          <w:tcPr>
            <w:tcW w:w="2448" w:type="dxa"/>
          </w:tcPr>
          <w:p w:rsidR="008912FC" w:rsidRPr="00E52EF0" w:rsidRDefault="007B7655" w:rsidP="00CC57E4">
            <w:pPr>
              <w:jc w:val="both"/>
            </w:pPr>
            <w:r w:rsidRPr="007B7655">
              <w:rPr>
                <w:bCs/>
              </w:rPr>
              <w:t>Марченко С.С</w:t>
            </w:r>
            <w:r w:rsidR="008912FC" w:rsidRPr="00E52EF0">
              <w:t>.</w:t>
            </w:r>
          </w:p>
        </w:tc>
        <w:tc>
          <w:tcPr>
            <w:tcW w:w="7406" w:type="dxa"/>
          </w:tcPr>
          <w:p w:rsidR="008912FC" w:rsidRPr="00E52EF0" w:rsidRDefault="008912FC" w:rsidP="007B7655">
            <w:pPr>
              <w:jc w:val="both"/>
            </w:pPr>
            <w:r>
              <w:t>ведущий специалист</w:t>
            </w:r>
            <w:r w:rsidRPr="00E52EF0">
              <w:t xml:space="preserve"> Администрации Каргасокского сельского поселения</w:t>
            </w:r>
            <w:r w:rsidR="000A7EF5">
              <w:t>, секретарь комиссии</w:t>
            </w:r>
            <w:r>
              <w:t>;</w:t>
            </w:r>
          </w:p>
        </w:tc>
      </w:tr>
      <w:tr w:rsidR="008912FC" w:rsidRPr="00E52EF0" w:rsidTr="00EA04F3">
        <w:tc>
          <w:tcPr>
            <w:tcW w:w="2448" w:type="dxa"/>
          </w:tcPr>
          <w:p w:rsidR="008912FC" w:rsidRPr="00E52EF0" w:rsidRDefault="008912FC" w:rsidP="00CC57E4">
            <w:pPr>
              <w:jc w:val="both"/>
            </w:pPr>
            <w:r w:rsidRPr="00E52EF0">
              <w:t xml:space="preserve">Члены комиссии: </w:t>
            </w:r>
          </w:p>
        </w:tc>
        <w:tc>
          <w:tcPr>
            <w:tcW w:w="7406" w:type="dxa"/>
          </w:tcPr>
          <w:p w:rsidR="008912FC" w:rsidRPr="00E52EF0" w:rsidRDefault="008912FC" w:rsidP="00CC57E4">
            <w:pPr>
              <w:jc w:val="both"/>
            </w:pPr>
          </w:p>
        </w:tc>
      </w:tr>
      <w:tr w:rsidR="004C3EC1" w:rsidRPr="00E52EF0" w:rsidTr="00714E21">
        <w:tc>
          <w:tcPr>
            <w:tcW w:w="2448" w:type="dxa"/>
          </w:tcPr>
          <w:p w:rsidR="004C3EC1" w:rsidRPr="00E52EF0" w:rsidRDefault="004C3EC1" w:rsidP="004C3EC1">
            <w:pPr>
              <w:jc w:val="both"/>
            </w:pPr>
            <w:r w:rsidRPr="004C3EC1">
              <w:t>Брагин Б.Н</w:t>
            </w:r>
            <w:r w:rsidRPr="00E52EF0">
              <w:t>.</w:t>
            </w:r>
          </w:p>
        </w:tc>
        <w:tc>
          <w:tcPr>
            <w:tcW w:w="7406" w:type="dxa"/>
          </w:tcPr>
          <w:p w:rsidR="004C3EC1" w:rsidRPr="00E52EF0" w:rsidRDefault="004C3EC1" w:rsidP="004C3EC1">
            <w:pPr>
              <w:jc w:val="both"/>
            </w:pPr>
            <w:r w:rsidRPr="004C3EC1">
              <w:t xml:space="preserve">начальник ОНД и ПР по </w:t>
            </w:r>
            <w:proofErr w:type="spellStart"/>
            <w:r w:rsidRPr="004C3EC1">
              <w:t>Каргасокскому</w:t>
            </w:r>
            <w:proofErr w:type="spellEnd"/>
            <w:r w:rsidRPr="004C3EC1">
              <w:t xml:space="preserve"> району (по согласованию)</w:t>
            </w:r>
            <w:r w:rsidRPr="00E52EF0">
              <w:t>;</w:t>
            </w:r>
          </w:p>
        </w:tc>
      </w:tr>
      <w:tr w:rsidR="008912FC" w:rsidRPr="00E52EF0" w:rsidTr="00EA04F3">
        <w:tc>
          <w:tcPr>
            <w:tcW w:w="2448" w:type="dxa"/>
          </w:tcPr>
          <w:p w:rsidR="008912FC" w:rsidRPr="00E52EF0" w:rsidRDefault="008912FC" w:rsidP="00CC57E4">
            <w:pPr>
              <w:jc w:val="both"/>
            </w:pPr>
            <w:proofErr w:type="spellStart"/>
            <w:r w:rsidRPr="00E52EF0">
              <w:t>Голещихин</w:t>
            </w:r>
            <w:proofErr w:type="spellEnd"/>
            <w:r w:rsidRPr="00E52EF0">
              <w:t xml:space="preserve"> С.И.</w:t>
            </w:r>
          </w:p>
        </w:tc>
        <w:tc>
          <w:tcPr>
            <w:tcW w:w="7406" w:type="dxa"/>
          </w:tcPr>
          <w:p w:rsidR="008912FC" w:rsidRPr="00E52EF0" w:rsidRDefault="008912FC" w:rsidP="00CC57E4">
            <w:pPr>
              <w:jc w:val="both"/>
            </w:pPr>
            <w:r w:rsidRPr="00E52EF0">
              <w:t>ведущий специалист-архитектор Администрации Каргасокского сельского поселения;</w:t>
            </w:r>
          </w:p>
        </w:tc>
      </w:tr>
      <w:tr w:rsidR="004C3EC1" w:rsidRPr="00E52EF0" w:rsidTr="00714E21">
        <w:tc>
          <w:tcPr>
            <w:tcW w:w="2448" w:type="dxa"/>
          </w:tcPr>
          <w:p w:rsidR="004C3EC1" w:rsidRPr="00E52EF0" w:rsidRDefault="004C3EC1" w:rsidP="00714E21">
            <w:pPr>
              <w:jc w:val="both"/>
            </w:pPr>
            <w:proofErr w:type="spellStart"/>
            <w:r>
              <w:t>Метелкин</w:t>
            </w:r>
            <w:proofErr w:type="spellEnd"/>
            <w:r>
              <w:t xml:space="preserve"> В.Н</w:t>
            </w:r>
            <w:r w:rsidRPr="00E52EF0">
              <w:t>.</w:t>
            </w:r>
          </w:p>
        </w:tc>
        <w:tc>
          <w:tcPr>
            <w:tcW w:w="7406" w:type="dxa"/>
          </w:tcPr>
          <w:p w:rsidR="004C3EC1" w:rsidRPr="00E52EF0" w:rsidRDefault="004C3EC1" w:rsidP="00714E21">
            <w:pPr>
              <w:jc w:val="both"/>
            </w:pPr>
            <w:r w:rsidRPr="00E52EF0">
              <w:t>инженер Администрации Каргасокского сельского поселения</w:t>
            </w:r>
            <w:r>
              <w:t>;</w:t>
            </w:r>
          </w:p>
        </w:tc>
      </w:tr>
      <w:tr w:rsidR="008912FC" w:rsidRPr="00E52EF0" w:rsidTr="00EA04F3">
        <w:tc>
          <w:tcPr>
            <w:tcW w:w="2448" w:type="dxa"/>
          </w:tcPr>
          <w:p w:rsidR="008912FC" w:rsidRPr="00E52EF0" w:rsidRDefault="004C3EC1" w:rsidP="004C3EC1">
            <w:pPr>
              <w:jc w:val="both"/>
            </w:pPr>
            <w:proofErr w:type="spellStart"/>
            <w:r w:rsidRPr="004C3EC1">
              <w:t>Монголин</w:t>
            </w:r>
            <w:proofErr w:type="spellEnd"/>
            <w:r w:rsidRPr="004C3EC1">
              <w:t xml:space="preserve"> С.В</w:t>
            </w:r>
            <w:r w:rsidR="008912FC" w:rsidRPr="00E52EF0">
              <w:t>.</w:t>
            </w:r>
          </w:p>
        </w:tc>
        <w:tc>
          <w:tcPr>
            <w:tcW w:w="7406" w:type="dxa"/>
          </w:tcPr>
          <w:p w:rsidR="008912FC" w:rsidRPr="00E52EF0" w:rsidRDefault="00DA6AF7" w:rsidP="00DA6AF7">
            <w:pPr>
              <w:jc w:val="both"/>
            </w:pPr>
            <w:r w:rsidRPr="00DA6AF7">
              <w:t>заместител</w:t>
            </w:r>
            <w:r>
              <w:t>ь</w:t>
            </w:r>
            <w:r w:rsidRPr="00DA6AF7">
              <w:t xml:space="preserve"> Главы Каргасокского района по вопросам жизнеобеспечения района (по согласованию)</w:t>
            </w:r>
            <w:r w:rsidR="008912FC">
              <w:t>;</w:t>
            </w:r>
          </w:p>
        </w:tc>
      </w:tr>
      <w:tr w:rsidR="00DA6AF7" w:rsidRPr="00E52EF0" w:rsidTr="00714E21">
        <w:tc>
          <w:tcPr>
            <w:tcW w:w="2448" w:type="dxa"/>
          </w:tcPr>
          <w:p w:rsidR="00DA6AF7" w:rsidRPr="00E52EF0" w:rsidRDefault="0020343B" w:rsidP="00714E21">
            <w:pPr>
              <w:jc w:val="both"/>
            </w:pPr>
            <w:proofErr w:type="spellStart"/>
            <w:r w:rsidRPr="0020343B">
              <w:t>Мажугина</w:t>
            </w:r>
            <w:proofErr w:type="spellEnd"/>
            <w:r w:rsidRPr="0020343B">
              <w:t xml:space="preserve"> </w:t>
            </w:r>
            <w:r w:rsidR="00DA6AF7">
              <w:t>А.В</w:t>
            </w:r>
            <w:r w:rsidR="00DA6AF7" w:rsidRPr="00E52EF0">
              <w:t>.</w:t>
            </w:r>
          </w:p>
        </w:tc>
        <w:tc>
          <w:tcPr>
            <w:tcW w:w="7406" w:type="dxa"/>
          </w:tcPr>
          <w:p w:rsidR="00DA6AF7" w:rsidRPr="00E52EF0" w:rsidRDefault="00DA6AF7" w:rsidP="00714E21">
            <w:pPr>
              <w:jc w:val="both"/>
            </w:pPr>
            <w:r w:rsidRPr="00E52EF0">
              <w:t>ведущий специалист Администрации Ка</w:t>
            </w:r>
            <w:r>
              <w:t>ргасокского сельского поселения;</w:t>
            </w:r>
          </w:p>
        </w:tc>
      </w:tr>
      <w:tr w:rsidR="008912FC" w:rsidRPr="00E52EF0" w:rsidTr="00EA04F3">
        <w:tc>
          <w:tcPr>
            <w:tcW w:w="2448" w:type="dxa"/>
          </w:tcPr>
          <w:p w:rsidR="008912FC" w:rsidRPr="00E52EF0" w:rsidRDefault="00DA6AF7" w:rsidP="00DA6AF7">
            <w:pPr>
              <w:jc w:val="both"/>
            </w:pPr>
            <w:proofErr w:type="spellStart"/>
            <w:r w:rsidRPr="00DA6AF7">
              <w:t>Потапенко</w:t>
            </w:r>
            <w:proofErr w:type="spellEnd"/>
            <w:r w:rsidRPr="00DA6AF7">
              <w:t xml:space="preserve"> Е.В</w:t>
            </w:r>
            <w:r w:rsidR="008912FC" w:rsidRPr="00E52EF0">
              <w:t>.</w:t>
            </w:r>
          </w:p>
        </w:tc>
        <w:tc>
          <w:tcPr>
            <w:tcW w:w="7406" w:type="dxa"/>
          </w:tcPr>
          <w:p w:rsidR="008912FC" w:rsidRPr="00E52EF0" w:rsidRDefault="00DA6AF7" w:rsidP="00DA6AF7">
            <w:pPr>
              <w:jc w:val="both"/>
            </w:pPr>
            <w:r w:rsidRPr="00DA6AF7">
              <w:t>Главн</w:t>
            </w:r>
            <w:r>
              <w:t>ый</w:t>
            </w:r>
            <w:r w:rsidRPr="00DA6AF7">
              <w:t xml:space="preserve"> леснич</w:t>
            </w:r>
            <w:r>
              <w:t xml:space="preserve">ий </w:t>
            </w:r>
            <w:r w:rsidRPr="00DA6AF7">
              <w:t>Каргасокского лесничества (по согласованию)</w:t>
            </w:r>
            <w:r w:rsidR="008912FC">
              <w:t>;</w:t>
            </w:r>
          </w:p>
        </w:tc>
      </w:tr>
      <w:tr w:rsidR="00DA6AF7" w:rsidRPr="00E52EF0" w:rsidTr="00EA04F3">
        <w:tc>
          <w:tcPr>
            <w:tcW w:w="2448" w:type="dxa"/>
          </w:tcPr>
          <w:p w:rsidR="00DA6AF7" w:rsidRDefault="000A7EF5" w:rsidP="000A7EF5">
            <w:pPr>
              <w:jc w:val="both"/>
            </w:pPr>
            <w:r w:rsidRPr="000A7EF5">
              <w:rPr>
                <w:bCs/>
              </w:rPr>
              <w:t>Журавск</w:t>
            </w:r>
            <w:r>
              <w:rPr>
                <w:bCs/>
              </w:rPr>
              <w:t>ий</w:t>
            </w:r>
            <w:r w:rsidRPr="000A7EF5">
              <w:rPr>
                <w:bCs/>
              </w:rPr>
              <w:t xml:space="preserve"> К.К</w:t>
            </w:r>
            <w:r w:rsidR="00DA6AF7">
              <w:t>.</w:t>
            </w:r>
          </w:p>
        </w:tc>
        <w:tc>
          <w:tcPr>
            <w:tcW w:w="7406" w:type="dxa"/>
          </w:tcPr>
          <w:p w:rsidR="00DA6AF7" w:rsidRPr="00E52EF0" w:rsidRDefault="000A7EF5" w:rsidP="000A7EF5">
            <w:pPr>
              <w:jc w:val="both"/>
            </w:pPr>
            <w:r w:rsidRPr="000A7EF5">
              <w:rPr>
                <w:bCs/>
              </w:rPr>
              <w:t xml:space="preserve">специалист 1 категории </w:t>
            </w:r>
            <w:r w:rsidR="00DA6AF7" w:rsidRPr="000F03E8">
              <w:t>Администрации Каргасокского сельского поселения</w:t>
            </w:r>
            <w:r w:rsidR="00DA6AF7">
              <w:t>.</w:t>
            </w:r>
          </w:p>
        </w:tc>
      </w:tr>
    </w:tbl>
    <w:p w:rsidR="00AC3742" w:rsidRDefault="00AC3742" w:rsidP="00DA6AF7"/>
    <w:sectPr w:rsidR="00AC3742" w:rsidSect="000A0235">
      <w:pgSz w:w="11906" w:h="16838"/>
      <w:pgMar w:top="993"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B3A62"/>
    <w:multiLevelType w:val="hybridMultilevel"/>
    <w:tmpl w:val="83F4A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746A90"/>
    <w:multiLevelType w:val="hybridMultilevel"/>
    <w:tmpl w:val="C4C2F27E"/>
    <w:lvl w:ilvl="0" w:tplc="98E40EF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80F02"/>
    <w:rsid w:val="00024356"/>
    <w:rsid w:val="00025B1C"/>
    <w:rsid w:val="0005267B"/>
    <w:rsid w:val="00063A90"/>
    <w:rsid w:val="00065298"/>
    <w:rsid w:val="000671B1"/>
    <w:rsid w:val="00076361"/>
    <w:rsid w:val="00094D5D"/>
    <w:rsid w:val="00097F3C"/>
    <w:rsid w:val="000A0235"/>
    <w:rsid w:val="000A7EF5"/>
    <w:rsid w:val="000B0924"/>
    <w:rsid w:val="000C0DBC"/>
    <w:rsid w:val="000D2C16"/>
    <w:rsid w:val="000D5104"/>
    <w:rsid w:val="000F1426"/>
    <w:rsid w:val="00110B10"/>
    <w:rsid w:val="001312D6"/>
    <w:rsid w:val="00136D92"/>
    <w:rsid w:val="001411AA"/>
    <w:rsid w:val="00144B1E"/>
    <w:rsid w:val="001701C2"/>
    <w:rsid w:val="00181FC6"/>
    <w:rsid w:val="001903F5"/>
    <w:rsid w:val="001A26A2"/>
    <w:rsid w:val="001C028B"/>
    <w:rsid w:val="001C1334"/>
    <w:rsid w:val="001D3D54"/>
    <w:rsid w:val="001D438D"/>
    <w:rsid w:val="001F3159"/>
    <w:rsid w:val="0020343B"/>
    <w:rsid w:val="0020502C"/>
    <w:rsid w:val="00220836"/>
    <w:rsid w:val="00227BDB"/>
    <w:rsid w:val="0024785D"/>
    <w:rsid w:val="002523F4"/>
    <w:rsid w:val="00275A17"/>
    <w:rsid w:val="002816D6"/>
    <w:rsid w:val="002904C2"/>
    <w:rsid w:val="00290D2A"/>
    <w:rsid w:val="002A53C3"/>
    <w:rsid w:val="002E6122"/>
    <w:rsid w:val="00302340"/>
    <w:rsid w:val="00304CE7"/>
    <w:rsid w:val="00310365"/>
    <w:rsid w:val="00322F7E"/>
    <w:rsid w:val="00340658"/>
    <w:rsid w:val="00354C63"/>
    <w:rsid w:val="00365966"/>
    <w:rsid w:val="003677D0"/>
    <w:rsid w:val="0038613B"/>
    <w:rsid w:val="003939E3"/>
    <w:rsid w:val="0039760F"/>
    <w:rsid w:val="003A6E2E"/>
    <w:rsid w:val="003C6752"/>
    <w:rsid w:val="003D7CA7"/>
    <w:rsid w:val="003E39AF"/>
    <w:rsid w:val="003F2D30"/>
    <w:rsid w:val="003F4B9D"/>
    <w:rsid w:val="004058A9"/>
    <w:rsid w:val="00420D52"/>
    <w:rsid w:val="00427F54"/>
    <w:rsid w:val="0043038C"/>
    <w:rsid w:val="00433FD4"/>
    <w:rsid w:val="00447ADB"/>
    <w:rsid w:val="0046187A"/>
    <w:rsid w:val="004833D6"/>
    <w:rsid w:val="00493285"/>
    <w:rsid w:val="004966FA"/>
    <w:rsid w:val="004A1A2B"/>
    <w:rsid w:val="004C0845"/>
    <w:rsid w:val="004C3EC1"/>
    <w:rsid w:val="004D294B"/>
    <w:rsid w:val="004D6062"/>
    <w:rsid w:val="004F3D4C"/>
    <w:rsid w:val="00503732"/>
    <w:rsid w:val="00506814"/>
    <w:rsid w:val="00516A93"/>
    <w:rsid w:val="005325D2"/>
    <w:rsid w:val="005530BD"/>
    <w:rsid w:val="005539E0"/>
    <w:rsid w:val="005772E3"/>
    <w:rsid w:val="00585E50"/>
    <w:rsid w:val="0058608D"/>
    <w:rsid w:val="00586D84"/>
    <w:rsid w:val="005972F6"/>
    <w:rsid w:val="005A09D7"/>
    <w:rsid w:val="005A5EBE"/>
    <w:rsid w:val="005B332C"/>
    <w:rsid w:val="005C499B"/>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0267E"/>
    <w:rsid w:val="00711967"/>
    <w:rsid w:val="00730465"/>
    <w:rsid w:val="007304B8"/>
    <w:rsid w:val="00762240"/>
    <w:rsid w:val="00770399"/>
    <w:rsid w:val="00770951"/>
    <w:rsid w:val="00774DF2"/>
    <w:rsid w:val="00796476"/>
    <w:rsid w:val="007A0C70"/>
    <w:rsid w:val="007B7655"/>
    <w:rsid w:val="007C4D2A"/>
    <w:rsid w:val="00800115"/>
    <w:rsid w:val="00815DB8"/>
    <w:rsid w:val="00835D51"/>
    <w:rsid w:val="008409D9"/>
    <w:rsid w:val="00843E2E"/>
    <w:rsid w:val="00860BF4"/>
    <w:rsid w:val="008619F0"/>
    <w:rsid w:val="00863305"/>
    <w:rsid w:val="008643D4"/>
    <w:rsid w:val="008807FA"/>
    <w:rsid w:val="00881E76"/>
    <w:rsid w:val="00882738"/>
    <w:rsid w:val="008912FC"/>
    <w:rsid w:val="008B7359"/>
    <w:rsid w:val="008C771C"/>
    <w:rsid w:val="008D2A8C"/>
    <w:rsid w:val="008D4600"/>
    <w:rsid w:val="008D6587"/>
    <w:rsid w:val="008E02A3"/>
    <w:rsid w:val="008E3C26"/>
    <w:rsid w:val="00910EE0"/>
    <w:rsid w:val="0091506E"/>
    <w:rsid w:val="00917C84"/>
    <w:rsid w:val="00980F02"/>
    <w:rsid w:val="0099237F"/>
    <w:rsid w:val="009968FD"/>
    <w:rsid w:val="009A5500"/>
    <w:rsid w:val="009B24D6"/>
    <w:rsid w:val="009B3159"/>
    <w:rsid w:val="009D2A1F"/>
    <w:rsid w:val="009D6F65"/>
    <w:rsid w:val="009E316B"/>
    <w:rsid w:val="009E4371"/>
    <w:rsid w:val="009F26BC"/>
    <w:rsid w:val="009F2BF9"/>
    <w:rsid w:val="009F6994"/>
    <w:rsid w:val="00A33891"/>
    <w:rsid w:val="00A5571A"/>
    <w:rsid w:val="00A77DD2"/>
    <w:rsid w:val="00AA33D0"/>
    <w:rsid w:val="00AC3742"/>
    <w:rsid w:val="00AC51FA"/>
    <w:rsid w:val="00AE7028"/>
    <w:rsid w:val="00B00FCD"/>
    <w:rsid w:val="00B11669"/>
    <w:rsid w:val="00B2479E"/>
    <w:rsid w:val="00B27FD0"/>
    <w:rsid w:val="00B3255E"/>
    <w:rsid w:val="00B36C53"/>
    <w:rsid w:val="00B868D8"/>
    <w:rsid w:val="00B9755B"/>
    <w:rsid w:val="00BB0BC2"/>
    <w:rsid w:val="00BB3050"/>
    <w:rsid w:val="00BD4676"/>
    <w:rsid w:val="00BF35B5"/>
    <w:rsid w:val="00C22BC4"/>
    <w:rsid w:val="00C40A21"/>
    <w:rsid w:val="00C800C5"/>
    <w:rsid w:val="00CA1214"/>
    <w:rsid w:val="00CC0576"/>
    <w:rsid w:val="00CD1A4B"/>
    <w:rsid w:val="00CD5409"/>
    <w:rsid w:val="00CD7890"/>
    <w:rsid w:val="00CF4E0A"/>
    <w:rsid w:val="00D24F3A"/>
    <w:rsid w:val="00D354B9"/>
    <w:rsid w:val="00D36557"/>
    <w:rsid w:val="00D47845"/>
    <w:rsid w:val="00D7779D"/>
    <w:rsid w:val="00D95D48"/>
    <w:rsid w:val="00DA6AF7"/>
    <w:rsid w:val="00DB2B91"/>
    <w:rsid w:val="00DB2DD2"/>
    <w:rsid w:val="00DC2656"/>
    <w:rsid w:val="00DC34DE"/>
    <w:rsid w:val="00DD0885"/>
    <w:rsid w:val="00DE37BF"/>
    <w:rsid w:val="00DE4A2A"/>
    <w:rsid w:val="00DE7969"/>
    <w:rsid w:val="00DF77D2"/>
    <w:rsid w:val="00E026C2"/>
    <w:rsid w:val="00E240A7"/>
    <w:rsid w:val="00E60DFA"/>
    <w:rsid w:val="00E97443"/>
    <w:rsid w:val="00EA04F3"/>
    <w:rsid w:val="00EA0EFC"/>
    <w:rsid w:val="00EA7845"/>
    <w:rsid w:val="00EC57B2"/>
    <w:rsid w:val="00ED0ADB"/>
    <w:rsid w:val="00EE4CBE"/>
    <w:rsid w:val="00EF1824"/>
    <w:rsid w:val="00EF4987"/>
    <w:rsid w:val="00EF6C93"/>
    <w:rsid w:val="00EF7047"/>
    <w:rsid w:val="00F028F8"/>
    <w:rsid w:val="00F22BC6"/>
    <w:rsid w:val="00F27250"/>
    <w:rsid w:val="00F3674D"/>
    <w:rsid w:val="00F71116"/>
    <w:rsid w:val="00F81AF0"/>
    <w:rsid w:val="00FB02A6"/>
    <w:rsid w:val="00FB4ABE"/>
    <w:rsid w:val="00FB7406"/>
    <w:rsid w:val="00FC19DF"/>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B10"/>
    <w:pPr>
      <w:spacing w:after="0" w:line="240" w:lineRule="auto"/>
    </w:pPr>
    <w:rPr>
      <w:rFonts w:ascii="Calibri" w:eastAsia="Calibri" w:hAnsi="Calibri" w:cs="Times New Roman"/>
    </w:rPr>
  </w:style>
  <w:style w:type="paragraph" w:styleId="a4">
    <w:name w:val="List Paragraph"/>
    <w:basedOn w:val="a"/>
    <w:uiPriority w:val="34"/>
    <w:qFormat/>
    <w:rsid w:val="00110B1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F4125D5D1D9059667E8A389C516ADFA6433619AF82B22B288CBC6CA7B0D6A02DC9A63A79614B0ET0HDN" TargetMode="External"/><Relationship Id="rId5" Type="http://schemas.openxmlformats.org/officeDocument/2006/relationships/hyperlink" Target="consultantplus://offline/ref=EFF4125D5D1D9059667E8A389C516ADFA6433619AF82B22B288CBC6CA7B0D6A02DC9A63A79614B0ET0HD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12</cp:revision>
  <cp:lastPrinted>2012-08-17T11:55:00Z</cp:lastPrinted>
  <dcterms:created xsi:type="dcterms:W3CDTF">2012-08-17T10:37:00Z</dcterms:created>
  <dcterms:modified xsi:type="dcterms:W3CDTF">2022-08-26T01:51:00Z</dcterms:modified>
</cp:coreProperties>
</file>