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14" w:rsidRPr="0023406E" w:rsidRDefault="002E6F14" w:rsidP="002E6F14">
      <w:pPr>
        <w:pStyle w:val="1"/>
        <w:shd w:val="clear" w:color="auto" w:fill="auto"/>
        <w:spacing w:after="248"/>
        <w:ind w:right="60" w:firstLine="0"/>
        <w:rPr>
          <w:sz w:val="24"/>
          <w:szCs w:val="24"/>
        </w:rPr>
      </w:pPr>
      <w:r>
        <w:t xml:space="preserve">    </w:t>
      </w:r>
      <w:r w:rsidRPr="0023406E">
        <w:rPr>
          <w:sz w:val="24"/>
          <w:szCs w:val="24"/>
        </w:rPr>
        <w:t xml:space="preserve">МУНИЦИПАЛЬНОЕ ОБРАЗОВАНИЕ «КАРГАСОКСКОЕ СЕЛЬСКОЕ ПОСЕЛЕНИЕ» КАРГАСОКСКИЙ РАЙОН ТОМСКАЯ ОБЛАСТЬ </w:t>
      </w:r>
    </w:p>
    <w:p w:rsidR="002E6F14" w:rsidRPr="0023406E" w:rsidRDefault="002E6F14" w:rsidP="002E6F14">
      <w:pPr>
        <w:pStyle w:val="1"/>
        <w:shd w:val="clear" w:color="auto" w:fill="auto"/>
        <w:spacing w:after="248"/>
        <w:ind w:right="60" w:firstLine="0"/>
        <w:rPr>
          <w:sz w:val="24"/>
          <w:szCs w:val="24"/>
        </w:rPr>
      </w:pPr>
      <w:r w:rsidRPr="0023406E">
        <w:rPr>
          <w:rStyle w:val="a6"/>
          <w:sz w:val="24"/>
          <w:szCs w:val="24"/>
        </w:rPr>
        <w:t>АДМИНИСТРАЦИЯ КАРГАСОКСКОГО СЕЛЬСКОГО ПОСЕЛЕНИЯ</w:t>
      </w:r>
    </w:p>
    <w:p w:rsidR="002E6F14" w:rsidRPr="00101F94" w:rsidRDefault="002E6F14" w:rsidP="002E6F14">
      <w:pPr>
        <w:pStyle w:val="11"/>
        <w:keepNext/>
        <w:keepLines/>
        <w:shd w:val="clear" w:color="auto" w:fill="auto"/>
        <w:spacing w:before="0"/>
        <w:ind w:right="60"/>
        <w:rPr>
          <w:b/>
          <w:sz w:val="24"/>
          <w:szCs w:val="24"/>
        </w:rPr>
      </w:pPr>
      <w:r w:rsidRPr="00101F94">
        <w:rPr>
          <w:b/>
          <w:sz w:val="24"/>
          <w:szCs w:val="24"/>
        </w:rPr>
        <w:t>РАСПОРЯЖЕНИЕ</w:t>
      </w:r>
    </w:p>
    <w:p w:rsidR="002E6F14" w:rsidRPr="0023406E" w:rsidRDefault="00CB7670" w:rsidP="002E6F14">
      <w:pPr>
        <w:pStyle w:val="1"/>
        <w:shd w:val="clear" w:color="auto" w:fill="auto"/>
        <w:tabs>
          <w:tab w:val="left" w:pos="8658"/>
        </w:tabs>
        <w:spacing w:after="0" w:line="307" w:lineRule="exact"/>
        <w:ind w:left="380" w:hanging="300"/>
        <w:jc w:val="left"/>
        <w:rPr>
          <w:sz w:val="24"/>
          <w:szCs w:val="24"/>
        </w:rPr>
      </w:pPr>
      <w:r>
        <w:rPr>
          <w:sz w:val="24"/>
          <w:szCs w:val="24"/>
        </w:rPr>
        <w:t>16</w:t>
      </w:r>
      <w:r w:rsidR="002E6F14">
        <w:rPr>
          <w:sz w:val="24"/>
          <w:szCs w:val="24"/>
        </w:rPr>
        <w:t>.11.2015</w:t>
      </w:r>
      <w:r w:rsidR="002E6F14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185</w:t>
      </w:r>
    </w:p>
    <w:p w:rsidR="002E6F14" w:rsidRDefault="002E6F14" w:rsidP="002E6F14">
      <w:pPr>
        <w:pStyle w:val="1"/>
        <w:shd w:val="clear" w:color="auto" w:fill="auto"/>
        <w:spacing w:after="271" w:line="307" w:lineRule="exact"/>
        <w:ind w:left="380" w:hanging="300"/>
        <w:jc w:val="left"/>
        <w:rPr>
          <w:sz w:val="24"/>
          <w:szCs w:val="24"/>
        </w:rPr>
      </w:pPr>
      <w:r w:rsidRPr="0023406E">
        <w:rPr>
          <w:sz w:val="24"/>
          <w:szCs w:val="24"/>
        </w:rPr>
        <w:t>с. Каргасок</w:t>
      </w:r>
    </w:p>
    <w:p w:rsidR="002E6F14" w:rsidRDefault="002E6F14" w:rsidP="004227C3">
      <w:pPr>
        <w:pStyle w:val="1"/>
        <w:shd w:val="clear" w:color="auto" w:fill="auto"/>
        <w:spacing w:after="0" w:line="307" w:lineRule="exact"/>
        <w:ind w:right="4252" w:firstLine="0"/>
        <w:jc w:val="both"/>
        <w:rPr>
          <w:sz w:val="24"/>
          <w:szCs w:val="24"/>
        </w:rPr>
      </w:pPr>
      <w:r w:rsidRPr="006E05AB">
        <w:rPr>
          <w:sz w:val="24"/>
          <w:szCs w:val="24"/>
        </w:rPr>
        <w:t>О</w:t>
      </w:r>
      <w:r>
        <w:rPr>
          <w:sz w:val="24"/>
          <w:szCs w:val="24"/>
        </w:rPr>
        <w:t>б организации торгов</w:t>
      </w:r>
      <w:r w:rsidRPr="006E05AB">
        <w:rPr>
          <w:sz w:val="24"/>
          <w:szCs w:val="24"/>
        </w:rPr>
        <w:t xml:space="preserve">, на </w:t>
      </w:r>
      <w:r>
        <w:rPr>
          <w:sz w:val="24"/>
          <w:szCs w:val="24"/>
        </w:rPr>
        <w:t xml:space="preserve">право заключения договора купли – продажи </w:t>
      </w:r>
      <w:r w:rsidRPr="006E05AB">
        <w:rPr>
          <w:sz w:val="24"/>
          <w:szCs w:val="24"/>
        </w:rPr>
        <w:t xml:space="preserve"> земельного участка с </w:t>
      </w:r>
      <w:r w:rsidRPr="002E6F14">
        <w:rPr>
          <w:sz w:val="24"/>
          <w:szCs w:val="24"/>
        </w:rPr>
        <w:t>кадастровым номером 70:06:0101001:2515</w:t>
      </w:r>
    </w:p>
    <w:p w:rsidR="004227C3" w:rsidRPr="002E6F14" w:rsidRDefault="004227C3" w:rsidP="004227C3">
      <w:pPr>
        <w:pStyle w:val="1"/>
        <w:shd w:val="clear" w:color="auto" w:fill="auto"/>
        <w:spacing w:after="0" w:line="307" w:lineRule="exact"/>
        <w:ind w:right="4252" w:firstLine="0"/>
        <w:jc w:val="both"/>
        <w:rPr>
          <w:sz w:val="24"/>
          <w:szCs w:val="24"/>
        </w:rPr>
      </w:pPr>
    </w:p>
    <w:p w:rsidR="004227C3" w:rsidRDefault="002E6F14" w:rsidP="004227C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E6F14">
        <w:rPr>
          <w:rFonts w:ascii="Times New Roman" w:hAnsi="Times New Roman" w:cs="Times New Roman"/>
          <w:sz w:val="24"/>
          <w:szCs w:val="24"/>
        </w:rPr>
        <w:t>Руководствуясь Федеральным законом от 25.10.2001 № 137-ФЗ «О введении в действие Земельного кодекса Российской Федерации», Федеральным законом от 29.12.2004 № 191-ФЗ «О введении в действие Градостроительного кодекса Российской Федерации», статьями 9-11, 39.4, 39.11 Земельного кодекса Российской Федерации Градостроительным кодексом Российской Федерации,</w:t>
      </w:r>
    </w:p>
    <w:p w:rsidR="004227C3" w:rsidRPr="002E6F14" w:rsidRDefault="004227C3" w:rsidP="004227C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E6F14" w:rsidRDefault="00AC73D3" w:rsidP="004227C3">
      <w:pPr>
        <w:pStyle w:val="a3"/>
        <w:spacing w:after="0"/>
        <w:ind w:left="0" w:right="-284"/>
        <w:jc w:val="both"/>
      </w:pPr>
      <w:r>
        <w:t>1.</w:t>
      </w:r>
      <w:r w:rsidRPr="006E05AB">
        <w:t xml:space="preserve"> Организовать и  провести торг</w:t>
      </w:r>
      <w:r>
        <w:t xml:space="preserve">и по продаже земельного участка, имеющего следующие характеристики: </w:t>
      </w:r>
    </w:p>
    <w:p w:rsidR="00AC73D3" w:rsidRPr="0074381D" w:rsidRDefault="00AC73D3" w:rsidP="004227C3">
      <w:pPr>
        <w:pStyle w:val="a3"/>
        <w:spacing w:after="0"/>
        <w:ind w:left="0" w:right="-284"/>
        <w:jc w:val="both"/>
      </w:pPr>
      <w:r w:rsidRPr="0074381D">
        <w:t>када</w:t>
      </w:r>
      <w:r>
        <w:t>стровый номер</w:t>
      </w:r>
      <w:r w:rsidRPr="0074381D">
        <w:t xml:space="preserve"> 70:06:0101001:2515; площадь</w:t>
      </w:r>
      <w:r w:rsidRPr="004770F4">
        <w:t>: 2400+/-</w:t>
      </w:r>
      <w:r>
        <w:t xml:space="preserve">17 </w:t>
      </w:r>
      <w:r w:rsidRPr="0074381D">
        <w:t xml:space="preserve">кв.м. Местоположение: обл. Томская р. </w:t>
      </w:r>
      <w:proofErr w:type="spellStart"/>
      <w:r w:rsidRPr="0074381D">
        <w:t>Каргасокский</w:t>
      </w:r>
      <w:proofErr w:type="spellEnd"/>
      <w:r w:rsidRPr="0074381D">
        <w:t xml:space="preserve"> с. Каргасок Категория земель: земли населённых пунктов. Разрешенное использование: для стоянки техники.</w:t>
      </w:r>
    </w:p>
    <w:p w:rsidR="002E6F14" w:rsidRDefault="00AC73D3" w:rsidP="004227C3">
      <w:pPr>
        <w:pStyle w:val="a3"/>
        <w:spacing w:after="0"/>
        <w:ind w:left="0" w:right="-284"/>
        <w:jc w:val="both"/>
      </w:pPr>
      <w:r>
        <w:t>2.</w:t>
      </w:r>
      <w:r w:rsidRPr="0074381D">
        <w:t xml:space="preserve"> Установить форму торгов – аукцион, открытый по составу участников и форме подачи предложений о цене аук</w:t>
      </w:r>
      <w:r>
        <w:t>циона</w:t>
      </w:r>
      <w:r w:rsidR="004227C3">
        <w:t xml:space="preserve"> по продаже земельного участка, указанного в пункте 1 настоящего распоряжения</w:t>
      </w:r>
      <w:r w:rsidRPr="0074381D">
        <w:t>.</w:t>
      </w:r>
    </w:p>
    <w:p w:rsidR="00AC73D3" w:rsidRPr="002B7852" w:rsidRDefault="002E6F14" w:rsidP="004227C3">
      <w:pPr>
        <w:pStyle w:val="a3"/>
        <w:spacing w:after="0"/>
        <w:ind w:left="0" w:right="-284"/>
        <w:jc w:val="both"/>
      </w:pPr>
      <w:r>
        <w:t>3</w:t>
      </w:r>
      <w:r w:rsidR="00AC73D3">
        <w:t>.</w:t>
      </w:r>
      <w:r w:rsidR="00AC73D3" w:rsidRPr="006E05AB">
        <w:t xml:space="preserve"> Установить  начальную цену предм</w:t>
      </w:r>
      <w:r w:rsidR="00AC73D3">
        <w:t>ета аукциона рыночную стоимость</w:t>
      </w:r>
      <w:r w:rsidR="00AC73D3" w:rsidRPr="006E05AB">
        <w:t xml:space="preserve"> земельного </w:t>
      </w:r>
      <w:r w:rsidR="00AC73D3" w:rsidRPr="002B7852">
        <w:t>участка, согласно отчета 28/15 об оценке рыночной стоимости земельного участк</w:t>
      </w:r>
      <w:proofErr w:type="gramStart"/>
      <w:r w:rsidR="00AC73D3" w:rsidRPr="002B7852">
        <w:t>а ООО</w:t>
      </w:r>
      <w:proofErr w:type="gramEnd"/>
      <w:r w:rsidR="00AC73D3" w:rsidRPr="002B7852">
        <w:t xml:space="preserve"> «</w:t>
      </w:r>
      <w:proofErr w:type="spellStart"/>
      <w:r w:rsidR="00AC73D3" w:rsidRPr="002B7852">
        <w:t>Геокондр</w:t>
      </w:r>
      <w:proofErr w:type="spellEnd"/>
      <w:r w:rsidR="00AC73D3" w:rsidRPr="002B7852">
        <w:t>» которая составляет 90</w:t>
      </w:r>
      <w:r w:rsidR="00AC73D3">
        <w:t> </w:t>
      </w:r>
      <w:r w:rsidR="00AC73D3" w:rsidRPr="002B7852">
        <w:t>000</w:t>
      </w:r>
      <w:r w:rsidR="00AC73D3">
        <w:t xml:space="preserve"> (девяносто тысяч) </w:t>
      </w:r>
      <w:r w:rsidR="00AC73D3" w:rsidRPr="002B7852">
        <w:t>руб.</w:t>
      </w:r>
    </w:p>
    <w:p w:rsidR="00AC73D3" w:rsidRPr="00155B3B" w:rsidRDefault="002E6F14" w:rsidP="004227C3">
      <w:pPr>
        <w:pStyle w:val="a3"/>
        <w:spacing w:after="0"/>
        <w:ind w:left="0" w:right="-284"/>
        <w:jc w:val="both"/>
      </w:pPr>
      <w:r>
        <w:t>4.</w:t>
      </w:r>
      <w:r w:rsidR="00AC73D3" w:rsidRPr="002B7852">
        <w:t xml:space="preserve"> Установить величину повышения начальной цены («шаг аукциона») – 2 700 </w:t>
      </w:r>
      <w:r w:rsidR="00AC73D3">
        <w:t xml:space="preserve">(две тысячи семьсот) </w:t>
      </w:r>
      <w:r w:rsidR="00AC73D3" w:rsidRPr="002B7852">
        <w:t>руб.</w:t>
      </w:r>
      <w:r w:rsidR="00AC73D3" w:rsidRPr="006E05AB">
        <w:t xml:space="preserve"> Размер задатка для участия – </w:t>
      </w:r>
      <w:r w:rsidR="00AC73D3" w:rsidRPr="00155B3B">
        <w:t xml:space="preserve">18 000 </w:t>
      </w:r>
      <w:r w:rsidR="00AC73D3">
        <w:t xml:space="preserve">(восемнадцать тысяч) </w:t>
      </w:r>
      <w:r w:rsidR="00AC73D3" w:rsidRPr="00155B3B">
        <w:t>руб.</w:t>
      </w:r>
    </w:p>
    <w:p w:rsidR="00AC73D3" w:rsidRDefault="002E6F14" w:rsidP="004227C3">
      <w:pPr>
        <w:pStyle w:val="a3"/>
        <w:spacing w:after="0"/>
        <w:ind w:left="0" w:right="-284"/>
        <w:jc w:val="both"/>
      </w:pPr>
      <w:r>
        <w:t>5.</w:t>
      </w:r>
      <w:r w:rsidR="00AC73D3" w:rsidRPr="006E05AB">
        <w:t xml:space="preserve"> Установить критерием оценки победителя аукциона максимальное предложение участников аукциона по цене приобретаемого земельного участка, указанного в пункт</w:t>
      </w:r>
      <w:r>
        <w:t>е 1 настоящего распоряжения.</w:t>
      </w:r>
    </w:p>
    <w:p w:rsidR="002E6F14" w:rsidRPr="0023406E" w:rsidRDefault="002E6F14" w:rsidP="004227C3">
      <w:pPr>
        <w:pStyle w:val="1"/>
        <w:shd w:val="clear" w:color="auto" w:fill="auto"/>
        <w:tabs>
          <w:tab w:val="left" w:pos="724"/>
        </w:tabs>
        <w:spacing w:after="0" w:line="240" w:lineRule="auto"/>
        <w:ind w:right="-284" w:firstLine="0"/>
        <w:jc w:val="both"/>
        <w:rPr>
          <w:sz w:val="24"/>
          <w:szCs w:val="24"/>
        </w:rPr>
      </w:pPr>
      <w:r>
        <w:t xml:space="preserve">6. </w:t>
      </w:r>
      <w:r w:rsidRPr="0023406E">
        <w:rPr>
          <w:sz w:val="24"/>
          <w:szCs w:val="24"/>
        </w:rPr>
        <w:t>Создать комиссию п</w:t>
      </w:r>
      <w:r>
        <w:rPr>
          <w:sz w:val="24"/>
          <w:szCs w:val="24"/>
        </w:rPr>
        <w:t xml:space="preserve">о организации открытого аукциона </w:t>
      </w:r>
      <w:r w:rsidRPr="006E05AB">
        <w:t>на право заклю</w:t>
      </w:r>
      <w:r w:rsidR="004227C3">
        <w:t>чения договора аренды земельного</w:t>
      </w:r>
      <w:r w:rsidRPr="006E05AB">
        <w:t xml:space="preserve"> </w:t>
      </w:r>
      <w:r w:rsidR="004227C3">
        <w:t>участка указанного</w:t>
      </w:r>
      <w:r>
        <w:t xml:space="preserve"> в пункте 1 настоящего распоряжения</w:t>
      </w:r>
      <w:r>
        <w:rPr>
          <w:sz w:val="24"/>
          <w:szCs w:val="24"/>
        </w:rPr>
        <w:t xml:space="preserve"> </w:t>
      </w:r>
      <w:r w:rsidRPr="0023406E">
        <w:rPr>
          <w:sz w:val="24"/>
          <w:szCs w:val="24"/>
        </w:rPr>
        <w:t xml:space="preserve"> в составе:</w:t>
      </w:r>
    </w:p>
    <w:p w:rsidR="002E6F14" w:rsidRPr="0023406E" w:rsidRDefault="002E6F14" w:rsidP="004227C3">
      <w:pPr>
        <w:pStyle w:val="1"/>
        <w:shd w:val="clear" w:color="auto" w:fill="auto"/>
        <w:spacing w:after="0" w:line="240" w:lineRule="auto"/>
        <w:ind w:left="760" w:right="-284" w:firstLine="0"/>
        <w:jc w:val="left"/>
        <w:rPr>
          <w:sz w:val="24"/>
          <w:szCs w:val="24"/>
        </w:rPr>
      </w:pPr>
      <w:r w:rsidRPr="0023406E">
        <w:rPr>
          <w:sz w:val="24"/>
          <w:szCs w:val="24"/>
        </w:rPr>
        <w:t>Кудряшов Андрей Геннадьевич - заместитель администрации Каргасокского сельского поселения, председатель комиссии;</w:t>
      </w:r>
    </w:p>
    <w:p w:rsidR="002E6F14" w:rsidRPr="0023406E" w:rsidRDefault="002E6F14" w:rsidP="004227C3">
      <w:pPr>
        <w:pStyle w:val="1"/>
        <w:shd w:val="clear" w:color="auto" w:fill="auto"/>
        <w:spacing w:after="0" w:line="240" w:lineRule="auto"/>
        <w:ind w:left="760" w:right="-284" w:firstLine="0"/>
        <w:jc w:val="left"/>
        <w:rPr>
          <w:sz w:val="24"/>
          <w:szCs w:val="24"/>
        </w:rPr>
      </w:pPr>
      <w:proofErr w:type="spellStart"/>
      <w:r w:rsidRPr="0023406E">
        <w:rPr>
          <w:sz w:val="24"/>
          <w:szCs w:val="24"/>
        </w:rPr>
        <w:t>Верчук</w:t>
      </w:r>
      <w:proofErr w:type="spellEnd"/>
      <w:r w:rsidRPr="0023406E">
        <w:rPr>
          <w:sz w:val="24"/>
          <w:szCs w:val="24"/>
        </w:rPr>
        <w:t xml:space="preserve"> Любовь Михайловна - главный специалист-финансист Администрации Каргасокского сельского поселения, заместитель председателя комиссии; </w:t>
      </w:r>
    </w:p>
    <w:p w:rsidR="002E6F14" w:rsidRPr="0023406E" w:rsidRDefault="002E6F14" w:rsidP="004227C3">
      <w:pPr>
        <w:pStyle w:val="1"/>
        <w:shd w:val="clear" w:color="auto" w:fill="auto"/>
        <w:spacing w:after="0" w:line="240" w:lineRule="auto"/>
        <w:ind w:left="760" w:right="-284" w:firstLine="0"/>
        <w:jc w:val="left"/>
        <w:rPr>
          <w:sz w:val="24"/>
          <w:szCs w:val="24"/>
        </w:rPr>
      </w:pPr>
      <w:proofErr w:type="spellStart"/>
      <w:r w:rsidRPr="0023406E">
        <w:rPr>
          <w:sz w:val="24"/>
          <w:szCs w:val="24"/>
        </w:rPr>
        <w:t>Петелина</w:t>
      </w:r>
      <w:proofErr w:type="spellEnd"/>
      <w:r w:rsidRPr="0023406E">
        <w:rPr>
          <w:sz w:val="24"/>
          <w:szCs w:val="24"/>
        </w:rPr>
        <w:t xml:space="preserve"> Галина Михайловна - ведущий специалист-юрист Администрации Каргасокского сельского поселения, секретарь комиссии; Члены комиссии:</w:t>
      </w:r>
    </w:p>
    <w:p w:rsidR="002E6F14" w:rsidRPr="0023406E" w:rsidRDefault="002E6F14" w:rsidP="004227C3">
      <w:pPr>
        <w:pStyle w:val="1"/>
        <w:shd w:val="clear" w:color="auto" w:fill="auto"/>
        <w:spacing w:after="0" w:line="240" w:lineRule="auto"/>
        <w:ind w:left="760" w:right="-284" w:firstLine="0"/>
        <w:jc w:val="left"/>
        <w:rPr>
          <w:sz w:val="24"/>
          <w:szCs w:val="24"/>
        </w:rPr>
      </w:pPr>
      <w:proofErr w:type="spellStart"/>
      <w:r w:rsidRPr="0023406E">
        <w:rPr>
          <w:sz w:val="24"/>
          <w:szCs w:val="24"/>
        </w:rPr>
        <w:t>Барышев</w:t>
      </w:r>
      <w:proofErr w:type="spellEnd"/>
      <w:r w:rsidRPr="0023406E">
        <w:rPr>
          <w:sz w:val="24"/>
          <w:szCs w:val="24"/>
        </w:rPr>
        <w:t xml:space="preserve"> Денис Евгеньевич - ведущий специалист Администрации Каргасокского сельского поселения;</w:t>
      </w:r>
    </w:p>
    <w:p w:rsidR="002E6F14" w:rsidRDefault="002E6F14" w:rsidP="004227C3">
      <w:pPr>
        <w:pStyle w:val="1"/>
        <w:shd w:val="clear" w:color="auto" w:fill="auto"/>
        <w:spacing w:after="0" w:line="240" w:lineRule="auto"/>
        <w:ind w:left="760" w:right="-284" w:firstLine="0"/>
        <w:jc w:val="left"/>
        <w:rPr>
          <w:sz w:val="24"/>
          <w:szCs w:val="24"/>
        </w:rPr>
      </w:pPr>
      <w:proofErr w:type="spellStart"/>
      <w:r w:rsidRPr="0023406E">
        <w:rPr>
          <w:sz w:val="24"/>
          <w:szCs w:val="24"/>
        </w:rPr>
        <w:t>Мусатова</w:t>
      </w:r>
      <w:proofErr w:type="spellEnd"/>
      <w:r w:rsidRPr="0023406E">
        <w:rPr>
          <w:sz w:val="24"/>
          <w:szCs w:val="24"/>
        </w:rPr>
        <w:t xml:space="preserve"> Алена Васильевна - ведущий специалист Администрации Каргасокского сельского поселения.</w:t>
      </w:r>
    </w:p>
    <w:p w:rsidR="002E6F14" w:rsidRPr="0023406E" w:rsidRDefault="002E6F14" w:rsidP="004227C3">
      <w:pPr>
        <w:pStyle w:val="1"/>
        <w:shd w:val="clear" w:color="auto" w:fill="auto"/>
        <w:spacing w:after="0" w:line="240" w:lineRule="auto"/>
        <w:ind w:left="760" w:right="-28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Серякова Татьяна </w:t>
      </w:r>
      <w:proofErr w:type="spellStart"/>
      <w:r>
        <w:rPr>
          <w:sz w:val="24"/>
          <w:szCs w:val="24"/>
        </w:rPr>
        <w:t>Африкановна</w:t>
      </w:r>
      <w:proofErr w:type="spellEnd"/>
      <w:r>
        <w:rPr>
          <w:sz w:val="24"/>
          <w:szCs w:val="24"/>
        </w:rPr>
        <w:t xml:space="preserve"> – главный бухгалтер Администрации Каргасокского сельского поселения.</w:t>
      </w:r>
    </w:p>
    <w:p w:rsidR="00AC3742" w:rsidRPr="002E6F14" w:rsidRDefault="004227C3" w:rsidP="004227C3">
      <w:pPr>
        <w:tabs>
          <w:tab w:val="left" w:pos="1080"/>
        </w:tabs>
        <w:spacing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2E6F14" w:rsidRPr="002E6F14">
        <w:rPr>
          <w:rFonts w:ascii="Times New Roman" w:hAnsi="Times New Roman" w:cs="Times New Roman"/>
          <w:bCs/>
          <w:sz w:val="24"/>
          <w:szCs w:val="24"/>
        </w:rPr>
        <w:t>. Разместить извещение о проведен</w:t>
      </w:r>
      <w:proofErr w:type="gramStart"/>
      <w:r w:rsidR="002E6F14" w:rsidRPr="002E6F14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="002E6F14" w:rsidRPr="002E6F14">
        <w:rPr>
          <w:rFonts w:ascii="Times New Roman" w:hAnsi="Times New Roman" w:cs="Times New Roman"/>
          <w:bCs/>
          <w:sz w:val="24"/>
          <w:szCs w:val="24"/>
        </w:rPr>
        <w:t>кциона и информацию о результатах аукциона на официальном  сайте Российской Федерации для размещения информации о проведении торгов /</w:t>
      </w:r>
      <w:r w:rsidR="002E6F14" w:rsidRPr="002E6F14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2E6F14" w:rsidRPr="002E6F1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2E6F14" w:rsidRPr="002E6F14">
        <w:rPr>
          <w:rFonts w:ascii="Times New Roman" w:hAnsi="Times New Roman" w:cs="Times New Roman"/>
          <w:bCs/>
          <w:sz w:val="24"/>
          <w:szCs w:val="24"/>
          <w:lang w:val="en-US"/>
        </w:rPr>
        <w:t>torgi</w:t>
      </w:r>
      <w:proofErr w:type="spellEnd"/>
      <w:r w:rsidR="002E6F14" w:rsidRPr="002E6F1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2E6F14" w:rsidRPr="002E6F14">
        <w:rPr>
          <w:rFonts w:ascii="Times New Roman" w:hAnsi="Times New Roman" w:cs="Times New Roman"/>
          <w:bCs/>
          <w:sz w:val="24"/>
          <w:szCs w:val="24"/>
          <w:lang w:val="en-US"/>
        </w:rPr>
        <w:t>gov</w:t>
      </w:r>
      <w:proofErr w:type="spellEnd"/>
      <w:r w:rsidR="002E6F14" w:rsidRPr="002E6F1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2E6F14" w:rsidRPr="002E6F1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2E6F14" w:rsidRPr="002E6F14">
        <w:rPr>
          <w:rFonts w:ascii="Times New Roman" w:hAnsi="Times New Roman" w:cs="Times New Roman"/>
          <w:bCs/>
          <w:sz w:val="24"/>
          <w:szCs w:val="24"/>
        </w:rPr>
        <w:t>./ и официальном сайте муниципального образования «Каргасокское сельское поселение».</w:t>
      </w:r>
    </w:p>
    <w:p w:rsidR="002E6F14" w:rsidRPr="002E6F14" w:rsidRDefault="002E6F14" w:rsidP="004227C3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E6F14">
        <w:rPr>
          <w:rFonts w:ascii="Times New Roman" w:hAnsi="Times New Roman" w:cs="Times New Roman"/>
          <w:sz w:val="24"/>
          <w:szCs w:val="24"/>
        </w:rPr>
        <w:t xml:space="preserve">Глава Каргасокского сельского поселения </w:t>
      </w:r>
      <w:r w:rsidRPr="002E6F14">
        <w:rPr>
          <w:rFonts w:ascii="Times New Roman" w:hAnsi="Times New Roman" w:cs="Times New Roman"/>
          <w:sz w:val="24"/>
          <w:szCs w:val="24"/>
        </w:rPr>
        <w:tab/>
      </w:r>
      <w:r w:rsidRPr="002E6F14">
        <w:rPr>
          <w:rFonts w:ascii="Times New Roman" w:hAnsi="Times New Roman" w:cs="Times New Roman"/>
          <w:sz w:val="24"/>
          <w:szCs w:val="24"/>
        </w:rPr>
        <w:tab/>
      </w:r>
      <w:r w:rsidRPr="002E6F1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E6F14">
        <w:rPr>
          <w:rFonts w:ascii="Times New Roman" w:hAnsi="Times New Roman" w:cs="Times New Roman"/>
          <w:sz w:val="24"/>
          <w:szCs w:val="24"/>
        </w:rPr>
        <w:tab/>
        <w:t>А.А. Белоногов</w:t>
      </w:r>
    </w:p>
    <w:p w:rsidR="002E6F14" w:rsidRPr="002E6F14" w:rsidRDefault="002E6F14" w:rsidP="004227C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2E6F14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2E6F14">
        <w:rPr>
          <w:rFonts w:ascii="Times New Roman" w:hAnsi="Times New Roman" w:cs="Times New Roman"/>
          <w:sz w:val="20"/>
          <w:szCs w:val="20"/>
        </w:rPr>
        <w:t>Петелина</w:t>
      </w:r>
      <w:proofErr w:type="spellEnd"/>
      <w:r w:rsidRPr="002E6F14">
        <w:rPr>
          <w:rFonts w:ascii="Times New Roman" w:hAnsi="Times New Roman" w:cs="Times New Roman"/>
          <w:sz w:val="20"/>
          <w:szCs w:val="20"/>
        </w:rPr>
        <w:t xml:space="preserve"> Г.М.</w:t>
      </w:r>
    </w:p>
    <w:p w:rsidR="002E6F14" w:rsidRPr="002E6F14" w:rsidRDefault="002E6F14" w:rsidP="00422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6F14">
        <w:rPr>
          <w:rFonts w:ascii="Times New Roman" w:hAnsi="Times New Roman" w:cs="Times New Roman"/>
          <w:sz w:val="20"/>
          <w:szCs w:val="20"/>
        </w:rPr>
        <w:t>(838253)23408</w:t>
      </w:r>
    </w:p>
    <w:sectPr w:rsidR="002E6F14" w:rsidRPr="002E6F14" w:rsidSect="004227C3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3D3"/>
    <w:rsid w:val="00024356"/>
    <w:rsid w:val="00025B1C"/>
    <w:rsid w:val="0005267B"/>
    <w:rsid w:val="00063A90"/>
    <w:rsid w:val="00065298"/>
    <w:rsid w:val="00076361"/>
    <w:rsid w:val="00094D5D"/>
    <w:rsid w:val="00097F3C"/>
    <w:rsid w:val="000A438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D0238"/>
    <w:rsid w:val="002E6122"/>
    <w:rsid w:val="002E6F14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27C3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44218"/>
    <w:rsid w:val="00A5571A"/>
    <w:rsid w:val="00A77DD2"/>
    <w:rsid w:val="00AC3742"/>
    <w:rsid w:val="00AC51FA"/>
    <w:rsid w:val="00AC73D3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B7670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551D3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042EC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73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7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2E6F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2E6F14"/>
    <w:rPr>
      <w:b/>
      <w:bCs/>
    </w:rPr>
  </w:style>
  <w:style w:type="character" w:customStyle="1" w:styleId="10">
    <w:name w:val="Заголовок №1_"/>
    <w:basedOn w:val="a0"/>
    <w:link w:val="11"/>
    <w:rsid w:val="002E6F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2E6F14"/>
    <w:pPr>
      <w:shd w:val="clear" w:color="auto" w:fill="FFFFFF"/>
      <w:spacing w:after="240" w:line="317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2E6F14"/>
    <w:pPr>
      <w:shd w:val="clear" w:color="auto" w:fill="FFFFFF"/>
      <w:spacing w:before="240" w:after="0" w:line="307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1BFE-5832-4C26-9AAB-B62D733E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cp:lastPrinted>2015-11-18T03:13:00Z</cp:lastPrinted>
  <dcterms:created xsi:type="dcterms:W3CDTF">2015-11-11T03:12:00Z</dcterms:created>
  <dcterms:modified xsi:type="dcterms:W3CDTF">2015-11-18T03:16:00Z</dcterms:modified>
</cp:coreProperties>
</file>