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D8A" w:rsidRDefault="00F24F14" w:rsidP="0091316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9829800</wp:posOffset>
            </wp:positionV>
            <wp:extent cx="7658100" cy="457200"/>
            <wp:effectExtent l="19050" t="0" r="0" b="0"/>
            <wp:wrapNone/>
            <wp:docPr id="4" name="Рисунок 4" descr="ни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из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-457200</wp:posOffset>
            </wp:positionV>
            <wp:extent cx="1143000" cy="884555"/>
            <wp:effectExtent l="0" t="0" r="0" b="0"/>
            <wp:wrapNone/>
            <wp:docPr id="2" name="Picture 4" descr="ЧЁРНЫЙ%20ПО%20ВЕРТИКАЛ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ЧЁРНЫЙ%20ПО%20ВЕРТИКАЛИ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8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-457200</wp:posOffset>
            </wp:positionV>
            <wp:extent cx="7658100" cy="914400"/>
            <wp:effectExtent l="19050" t="0" r="0" b="0"/>
            <wp:wrapNone/>
            <wp:docPr id="3" name="Рисунок 3" descr="вер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ерх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2D8D" w:rsidRPr="00913165">
        <w:rPr>
          <w:rFonts w:ascii="Arial" w:hAnsi="Arial" w:cs="Arial"/>
          <w:b/>
          <w:sz w:val="32"/>
          <w:szCs w:val="32"/>
        </w:rPr>
        <w:t xml:space="preserve">Информация </w:t>
      </w:r>
      <w:r w:rsidR="00913165">
        <w:rPr>
          <w:rFonts w:ascii="Arial" w:hAnsi="Arial" w:cs="Arial"/>
          <w:b/>
          <w:sz w:val="32"/>
          <w:szCs w:val="32"/>
        </w:rPr>
        <w:t>Управления Пенсионного фонда</w:t>
      </w:r>
      <w:r w:rsidR="00802D8D" w:rsidRPr="00913165">
        <w:rPr>
          <w:rFonts w:ascii="Arial" w:hAnsi="Arial" w:cs="Arial"/>
          <w:b/>
          <w:sz w:val="32"/>
          <w:szCs w:val="32"/>
        </w:rPr>
        <w:t xml:space="preserve"> в </w:t>
      </w:r>
      <w:proofErr w:type="spellStart"/>
      <w:r w:rsidR="00802D8D" w:rsidRPr="00913165">
        <w:rPr>
          <w:rFonts w:ascii="Arial" w:hAnsi="Arial" w:cs="Arial"/>
          <w:b/>
          <w:sz w:val="32"/>
          <w:szCs w:val="32"/>
        </w:rPr>
        <w:t>Каргасокском</w:t>
      </w:r>
      <w:proofErr w:type="spellEnd"/>
      <w:r w:rsidR="00802D8D" w:rsidRPr="00913165">
        <w:rPr>
          <w:rFonts w:ascii="Arial" w:hAnsi="Arial" w:cs="Arial"/>
          <w:b/>
          <w:sz w:val="32"/>
          <w:szCs w:val="32"/>
        </w:rPr>
        <w:t xml:space="preserve"> районе</w:t>
      </w:r>
    </w:p>
    <w:p w:rsidR="00742E61" w:rsidRDefault="00742E61" w:rsidP="00913165">
      <w:pPr>
        <w:jc w:val="center"/>
        <w:rPr>
          <w:rFonts w:ascii="Arial" w:hAnsi="Arial" w:cs="Arial"/>
          <w:b/>
          <w:sz w:val="32"/>
          <w:szCs w:val="32"/>
        </w:rPr>
      </w:pPr>
    </w:p>
    <w:p w:rsidR="00F4171F" w:rsidRDefault="00F4171F" w:rsidP="00913165">
      <w:pPr>
        <w:jc w:val="center"/>
        <w:rPr>
          <w:rFonts w:ascii="Arial" w:hAnsi="Arial" w:cs="Arial"/>
          <w:b/>
          <w:sz w:val="32"/>
          <w:szCs w:val="32"/>
        </w:rPr>
      </w:pPr>
    </w:p>
    <w:p w:rsidR="00F24F14" w:rsidRDefault="00F24F14" w:rsidP="00F24F14">
      <w:pPr>
        <w:pStyle w:val="1"/>
        <w:spacing w:line="300" w:lineRule="atLeast"/>
      </w:pPr>
      <w:r>
        <w:t>Размер пенсии увеличен для пенсионеров уже в январе</w:t>
      </w:r>
    </w:p>
    <w:p w:rsidR="00F24F14" w:rsidRDefault="00F24F14" w:rsidP="00F24F14">
      <w:pPr>
        <w:pStyle w:val="a3"/>
        <w:spacing w:line="30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январе у пенсионеров*, получающих выплаты через органы Пенсионного фонда РФ, пенсия увеличилась.</w:t>
      </w:r>
    </w:p>
    <w:p w:rsidR="00F24F14" w:rsidRDefault="00F24F14" w:rsidP="00F24F14">
      <w:pPr>
        <w:pStyle w:val="a3"/>
        <w:spacing w:line="30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Напомним, что по пенсионному законодательству, действующему до 2015 года, к страховой части пенсии добавлялся фиксированный базовый размер. В 2014 году он составлял 3 910,34 руб. В соответствии с Федеральным законом от 28.12.2013 г. № 400-ФЗ «О страховых пенсиях», вступившим в силу с 1 января 2015 года, установлена фиксированная выплата к страховой пенсии в размере 3 935 рублей. Это аналог прежнего фиксированного базового размера.</w:t>
      </w:r>
    </w:p>
    <w:p w:rsidR="00F24F14" w:rsidRDefault="00F24F14" w:rsidP="00F24F14">
      <w:pPr>
        <w:pStyle w:val="a3"/>
        <w:spacing w:line="30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 разных категорий пенсионеров сумма увеличения индивидуальная:</w:t>
      </w:r>
    </w:p>
    <w:p w:rsidR="00F24F14" w:rsidRDefault="00F24F14" w:rsidP="00F24F14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Для получателей страховой пенсии по старости в возрасте до 80 лет и по инвалидности 2 группы пенсия увеличилась на 24,66 руб.;</w:t>
      </w:r>
    </w:p>
    <w:p w:rsidR="00F24F14" w:rsidRDefault="00F24F14" w:rsidP="00F24F14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Для пенсионеров, имеющих на иждивении нетрудоспособных членов семьи, фиксированная выплата к страховой пенсии составляет:</w:t>
      </w:r>
    </w:p>
    <w:p w:rsidR="00F24F14" w:rsidRDefault="00F24F14" w:rsidP="00F24F14">
      <w:pPr>
        <w:pStyle w:val="a3"/>
        <w:spacing w:line="30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с учетом 1-го иждивенца с января пенсия увеличилась на 32,8 руб.;</w:t>
      </w:r>
    </w:p>
    <w:p w:rsidR="00F24F14" w:rsidRDefault="00F24F14" w:rsidP="00F24F14">
      <w:pPr>
        <w:pStyle w:val="a3"/>
        <w:spacing w:line="30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с учетом 2-х иждивенцев — на 41 руб.;</w:t>
      </w:r>
    </w:p>
    <w:p w:rsidR="00F24F14" w:rsidRDefault="00F24F14" w:rsidP="00F24F14">
      <w:pPr>
        <w:pStyle w:val="a3"/>
        <w:spacing w:line="30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с учетом 3-х иждивенцев — на 49 руб.;</w:t>
      </w:r>
    </w:p>
    <w:p w:rsidR="00F24F14" w:rsidRDefault="00F24F14" w:rsidP="00F24F14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Для получателей страховой пенсии по инвалидности 3 группы, а также по случаю потери кормильца размер фиксированной выплаты с этого года составляет 1 967, 50 руб. (до 2015 года — 1 955, 18 руб.). Сумма прибавки составила 12,32 руб.;</w:t>
      </w:r>
    </w:p>
    <w:p w:rsidR="00F24F14" w:rsidRDefault="00F24F14" w:rsidP="00F24F14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Для получателей страховой пенсии по старости старше 80 лет и по инвалидности 1 группы размер фиксированной выплаты к страховой пенсии составляет 7870 руб., таким </w:t>
      </w:r>
      <w:proofErr w:type="gramStart"/>
      <w:r>
        <w:rPr>
          <w:rFonts w:ascii="Arial" w:hAnsi="Arial" w:cs="Arial"/>
          <w:sz w:val="22"/>
          <w:szCs w:val="22"/>
        </w:rPr>
        <w:t>образом</w:t>
      </w:r>
      <w:proofErr w:type="gramEnd"/>
      <w:r>
        <w:rPr>
          <w:rFonts w:ascii="Arial" w:hAnsi="Arial" w:cs="Arial"/>
          <w:sz w:val="22"/>
          <w:szCs w:val="22"/>
        </w:rPr>
        <w:t xml:space="preserve"> пенсия также увеличилась на 49 руб.;</w:t>
      </w:r>
    </w:p>
    <w:p w:rsidR="00F24F14" w:rsidRDefault="00F24F14" w:rsidP="00F24F14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Для тех, кто выработал «северный» стаж 15 лет в районе Крайнего Севера, сумма прибавки в январе составила около 37 руб. Для лиц проработавшим не менее 20 лет в местностях, приравненных к районам Крайнего Севера, — 32 руб.</w:t>
      </w:r>
    </w:p>
    <w:p w:rsidR="00F24F14" w:rsidRDefault="00F24F14" w:rsidP="00F24F14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Лицам, проживающим в районах Крайнего Севера и приравненных к ним местностях, фиксированная выплата к страховой пенсии увеличивается на соответствующий районный коэффициент.</w:t>
      </w:r>
    </w:p>
    <w:p w:rsidR="00F24F14" w:rsidRDefault="00F24F14" w:rsidP="00F24F14">
      <w:pPr>
        <w:pStyle w:val="a3"/>
        <w:spacing w:line="30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Обращаем внимание, что размер фиксированной выплаты к страховой пенсии подлежит ежегодной индексации с 1 февраля на индекс роста потребительских цен за прошедший год.</w:t>
      </w:r>
    </w:p>
    <w:p w:rsidR="00F4171F" w:rsidRPr="00AA05EC" w:rsidRDefault="00F24F14" w:rsidP="00721211">
      <w:pPr>
        <w:pStyle w:val="a3"/>
        <w:spacing w:line="300" w:lineRule="atLeast"/>
        <w:rPr>
          <w:rStyle w:val="a4"/>
          <w:b w:val="0"/>
        </w:rPr>
      </w:pPr>
      <w:r>
        <w:rPr>
          <w:rStyle w:val="a5"/>
          <w:rFonts w:ascii="Arial" w:hAnsi="Arial" w:cs="Arial"/>
          <w:sz w:val="22"/>
          <w:szCs w:val="22"/>
        </w:rPr>
        <w:t>* У получателей социальных пенсий размер не изменился.</w:t>
      </w:r>
    </w:p>
    <w:sectPr w:rsidR="00F4171F" w:rsidRPr="00AA05EC" w:rsidSect="00802D8D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A4BF8"/>
    <w:multiLevelType w:val="multilevel"/>
    <w:tmpl w:val="30DCB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94617E"/>
    <w:multiLevelType w:val="multilevel"/>
    <w:tmpl w:val="E3AAA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433AC4"/>
    <w:rsid w:val="001136A4"/>
    <w:rsid w:val="00117D8A"/>
    <w:rsid w:val="002B5D49"/>
    <w:rsid w:val="002B6F9F"/>
    <w:rsid w:val="00433AC4"/>
    <w:rsid w:val="004618E4"/>
    <w:rsid w:val="00484BCF"/>
    <w:rsid w:val="004C7C56"/>
    <w:rsid w:val="00605CA2"/>
    <w:rsid w:val="00721211"/>
    <w:rsid w:val="00742E61"/>
    <w:rsid w:val="007612CB"/>
    <w:rsid w:val="0079540F"/>
    <w:rsid w:val="007B5486"/>
    <w:rsid w:val="00802D8D"/>
    <w:rsid w:val="008137A2"/>
    <w:rsid w:val="008362A9"/>
    <w:rsid w:val="00913165"/>
    <w:rsid w:val="00973FA5"/>
    <w:rsid w:val="009C3EC6"/>
    <w:rsid w:val="009F063C"/>
    <w:rsid w:val="00A32C35"/>
    <w:rsid w:val="00AE647F"/>
    <w:rsid w:val="00B075F5"/>
    <w:rsid w:val="00DB3135"/>
    <w:rsid w:val="00DE06CC"/>
    <w:rsid w:val="00E2629A"/>
    <w:rsid w:val="00E77584"/>
    <w:rsid w:val="00EB3687"/>
    <w:rsid w:val="00F24F14"/>
    <w:rsid w:val="00F4171F"/>
    <w:rsid w:val="00FE7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F9F"/>
    <w:rPr>
      <w:sz w:val="24"/>
      <w:szCs w:val="24"/>
    </w:rPr>
  </w:style>
  <w:style w:type="paragraph" w:styleId="1">
    <w:name w:val="heading 1"/>
    <w:basedOn w:val="a"/>
    <w:next w:val="a"/>
    <w:qFormat/>
    <w:rsid w:val="00A32C3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4F1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1"/>
    <w:autoRedefine/>
    <w:rsid w:val="00A32C35"/>
    <w:rPr>
      <w:rFonts w:ascii="Times New Roman" w:hAnsi="Times New Roman"/>
    </w:rPr>
  </w:style>
  <w:style w:type="paragraph" w:styleId="a3">
    <w:name w:val="Normal (Web)"/>
    <w:basedOn w:val="a"/>
    <w:uiPriority w:val="99"/>
    <w:rsid w:val="00742E61"/>
    <w:pPr>
      <w:spacing w:before="100" w:beforeAutospacing="1" w:after="100" w:afterAutospacing="1"/>
    </w:pPr>
  </w:style>
  <w:style w:type="character" w:styleId="a4">
    <w:name w:val="Strong"/>
    <w:basedOn w:val="a0"/>
    <w:qFormat/>
    <w:rsid w:val="00742E61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F24F14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5">
    <w:name w:val="Emphasis"/>
    <w:basedOn w:val="a0"/>
    <w:uiPriority w:val="20"/>
    <w:qFormat/>
    <w:rsid w:val="00F24F1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4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74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8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22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96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37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Управления Пенсионного фонда в Каргасокском районе</vt:lpstr>
    </vt:vector>
  </TitlesOfParts>
  <Company/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Управления Пенсионного фонда в Каргасокском районе</dc:title>
  <dc:subject/>
  <dc:creator>User</dc:creator>
  <cp:keywords/>
  <dc:description/>
  <cp:lastModifiedBy>Администратор</cp:lastModifiedBy>
  <cp:revision>4</cp:revision>
  <dcterms:created xsi:type="dcterms:W3CDTF">2015-01-27T04:29:00Z</dcterms:created>
  <dcterms:modified xsi:type="dcterms:W3CDTF">2015-01-27T04:46:00Z</dcterms:modified>
</cp:coreProperties>
</file>