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AB" w:rsidRPr="008E339A" w:rsidRDefault="00FC1BAB" w:rsidP="008E3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39A">
        <w:rPr>
          <w:rFonts w:ascii="Times New Roman" w:hAnsi="Times New Roman" w:cs="Times New Roman"/>
          <w:b/>
          <w:sz w:val="28"/>
          <w:szCs w:val="28"/>
        </w:rPr>
        <w:t>Уголовно исполнительная инспекция</w:t>
      </w:r>
      <w:r w:rsidR="008E339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E339A">
        <w:rPr>
          <w:rFonts w:ascii="Times New Roman" w:hAnsi="Times New Roman" w:cs="Times New Roman"/>
          <w:b/>
          <w:sz w:val="28"/>
          <w:szCs w:val="28"/>
        </w:rPr>
        <w:t xml:space="preserve"> сегодня, завтра, вчера</w:t>
      </w:r>
      <w:r w:rsidR="008E339A" w:rsidRPr="008E339A">
        <w:rPr>
          <w:rFonts w:ascii="Times New Roman" w:hAnsi="Times New Roman" w:cs="Times New Roman"/>
          <w:b/>
          <w:sz w:val="28"/>
          <w:szCs w:val="28"/>
        </w:rPr>
        <w:t>…</w:t>
      </w:r>
    </w:p>
    <w:p w:rsidR="00FC1BAB" w:rsidRDefault="00FC1BAB" w:rsidP="00FC1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F5457" w:rsidRPr="00E10FB4" w:rsidRDefault="00FC1BAB" w:rsidP="00FC1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5457" w:rsidRPr="00E10FB4">
        <w:rPr>
          <w:rFonts w:ascii="Times New Roman" w:hAnsi="Times New Roman" w:cs="Times New Roman"/>
          <w:sz w:val="28"/>
          <w:szCs w:val="28"/>
        </w:rPr>
        <w:t>Возникновение уголовно-исполнительной системы уходит своими корнями в 13 век, когда были предприняты первые попытки упорядочить систему вынесения наказаний в сборники сводов древн</w:t>
      </w:r>
      <w:bookmarkStart w:id="0" w:name="_GoBack"/>
      <w:bookmarkEnd w:id="0"/>
      <w:r w:rsidR="00BF5457" w:rsidRPr="00E10FB4">
        <w:rPr>
          <w:rFonts w:ascii="Times New Roman" w:hAnsi="Times New Roman" w:cs="Times New Roman"/>
          <w:sz w:val="28"/>
          <w:szCs w:val="28"/>
        </w:rPr>
        <w:t>ерусского феодального права, объединенных под названием «Русская правда».</w:t>
      </w:r>
    </w:p>
    <w:p w:rsidR="00BF5457" w:rsidRDefault="00BF5457" w:rsidP="00BF5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B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прошлом веке, в</w:t>
      </w:r>
      <w:r w:rsidRPr="00E10FB4">
        <w:rPr>
          <w:rFonts w:ascii="Times New Roman" w:hAnsi="Times New Roman" w:cs="Times New Roman"/>
          <w:sz w:val="28"/>
          <w:szCs w:val="28"/>
        </w:rPr>
        <w:t xml:space="preserve"> мае 1919 года при губернских и областных отделах юстиции было создано бюро принудительных работ как учреждение, исполняющее уголовные наказания, не связанные с лишением свободы. За прошедшие годы данное подразделение неоднократно меняло свои названия, а с 1997 года было преобразовано в Уголовно-исполнительные инспекции. </w:t>
      </w:r>
    </w:p>
    <w:p w:rsidR="00BF5457" w:rsidRPr="00300A49" w:rsidRDefault="00BF5457" w:rsidP="00BF5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49">
        <w:rPr>
          <w:rFonts w:ascii="Times New Roman" w:hAnsi="Times New Roman" w:cs="Times New Roman"/>
          <w:sz w:val="28"/>
          <w:szCs w:val="28"/>
        </w:rPr>
        <w:t>За последние два десятилетия служба испытала немало преобразований и структурных изменений. Но во все времена остаётся память о сотрудниках, честно служивших и отдавших свои «лучшие годы» на поддержание порядка и недопущения совер</w:t>
      </w:r>
      <w:r>
        <w:rPr>
          <w:rFonts w:ascii="Times New Roman" w:hAnsi="Times New Roman" w:cs="Times New Roman"/>
          <w:sz w:val="28"/>
          <w:szCs w:val="28"/>
        </w:rPr>
        <w:t>шения осужде</w:t>
      </w:r>
      <w:r w:rsidRPr="00300A49">
        <w:rPr>
          <w:rFonts w:ascii="Times New Roman" w:hAnsi="Times New Roman" w:cs="Times New Roman"/>
          <w:sz w:val="28"/>
          <w:szCs w:val="28"/>
        </w:rPr>
        <w:t xml:space="preserve">нными новых преступлений. </w:t>
      </w:r>
    </w:p>
    <w:p w:rsidR="00BF5457" w:rsidRPr="00300A49" w:rsidRDefault="00BF5457" w:rsidP="00BF5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49">
        <w:rPr>
          <w:rFonts w:ascii="Times New Roman" w:hAnsi="Times New Roman" w:cs="Times New Roman"/>
          <w:sz w:val="28"/>
          <w:szCs w:val="28"/>
        </w:rPr>
        <w:t xml:space="preserve">В 60-х годах на территории нашего района осуществлял надзор за лицами,  осуждёнными к наказаниям не связанным с лишением свободы,  </w:t>
      </w:r>
      <w:r w:rsidRPr="00300A49">
        <w:rPr>
          <w:rFonts w:ascii="Times New Roman" w:hAnsi="Times New Roman" w:cs="Times New Roman"/>
          <w:b/>
          <w:sz w:val="28"/>
          <w:szCs w:val="28"/>
        </w:rPr>
        <w:t>Щепеткин Семён Васильевич</w:t>
      </w:r>
      <w:r w:rsidRPr="00300A49">
        <w:rPr>
          <w:rFonts w:ascii="Times New Roman" w:hAnsi="Times New Roman" w:cs="Times New Roman"/>
          <w:sz w:val="28"/>
          <w:szCs w:val="28"/>
        </w:rPr>
        <w:t xml:space="preserve">, его сменил </w:t>
      </w:r>
      <w:proofErr w:type="spellStart"/>
      <w:r w:rsidRPr="00300A49">
        <w:rPr>
          <w:rFonts w:ascii="Times New Roman" w:hAnsi="Times New Roman" w:cs="Times New Roman"/>
          <w:b/>
          <w:sz w:val="28"/>
          <w:szCs w:val="28"/>
        </w:rPr>
        <w:t>Новомлинский</w:t>
      </w:r>
      <w:proofErr w:type="spellEnd"/>
      <w:r w:rsidRPr="00300A49">
        <w:rPr>
          <w:rFonts w:ascii="Times New Roman" w:hAnsi="Times New Roman" w:cs="Times New Roman"/>
          <w:b/>
          <w:sz w:val="28"/>
          <w:szCs w:val="28"/>
        </w:rPr>
        <w:t xml:space="preserve"> Николай Андреевич</w:t>
      </w:r>
      <w:r w:rsidRPr="00300A49">
        <w:rPr>
          <w:rFonts w:ascii="Times New Roman" w:hAnsi="Times New Roman" w:cs="Times New Roman"/>
          <w:sz w:val="28"/>
          <w:szCs w:val="28"/>
        </w:rPr>
        <w:t xml:space="preserve"> (1970-1976 г.г.). Затем наступила эра женщин. Самой первой женщиной, которая направляла осуждённых «на путь ис</w:t>
      </w:r>
      <w:r>
        <w:rPr>
          <w:rFonts w:ascii="Times New Roman" w:hAnsi="Times New Roman" w:cs="Times New Roman"/>
          <w:sz w:val="28"/>
          <w:szCs w:val="28"/>
        </w:rPr>
        <w:t>правления</w:t>
      </w:r>
      <w:r w:rsidRPr="00300A49">
        <w:rPr>
          <w:rFonts w:ascii="Times New Roman" w:hAnsi="Times New Roman" w:cs="Times New Roman"/>
          <w:sz w:val="28"/>
          <w:szCs w:val="28"/>
        </w:rPr>
        <w:t xml:space="preserve">» была </w:t>
      </w:r>
      <w:proofErr w:type="spellStart"/>
      <w:r w:rsidRPr="00300A49">
        <w:rPr>
          <w:rFonts w:ascii="Times New Roman" w:hAnsi="Times New Roman" w:cs="Times New Roman"/>
          <w:b/>
          <w:sz w:val="28"/>
          <w:szCs w:val="28"/>
        </w:rPr>
        <w:t>Голещихина</w:t>
      </w:r>
      <w:proofErr w:type="spellEnd"/>
      <w:r w:rsidRPr="00300A49">
        <w:rPr>
          <w:rFonts w:ascii="Times New Roman" w:hAnsi="Times New Roman" w:cs="Times New Roman"/>
          <w:b/>
          <w:sz w:val="28"/>
          <w:szCs w:val="28"/>
        </w:rPr>
        <w:t xml:space="preserve"> Тамара Павловна</w:t>
      </w:r>
      <w:r w:rsidRPr="00300A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00A49">
        <w:rPr>
          <w:rFonts w:ascii="Times New Roman" w:hAnsi="Times New Roman" w:cs="Times New Roman"/>
          <w:sz w:val="28"/>
          <w:szCs w:val="28"/>
        </w:rPr>
        <w:t xml:space="preserve">амять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00A49">
        <w:rPr>
          <w:rFonts w:ascii="Times New Roman" w:hAnsi="Times New Roman" w:cs="Times New Roman"/>
          <w:sz w:val="28"/>
          <w:szCs w:val="28"/>
        </w:rPr>
        <w:t>б этой весёлой, жизнерадостной певунье, мудрой женщине, честном сотруднике навсегда останется в наших сердцах.</w:t>
      </w:r>
    </w:p>
    <w:p w:rsidR="00BF5457" w:rsidRDefault="00BF5457" w:rsidP="00BF5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A49">
        <w:rPr>
          <w:rFonts w:ascii="Times New Roman" w:hAnsi="Times New Roman" w:cs="Times New Roman"/>
          <w:sz w:val="28"/>
          <w:szCs w:val="28"/>
        </w:rPr>
        <w:t xml:space="preserve">Двенадцать лет отдала службе в уголовно-исполнительной системе </w:t>
      </w:r>
      <w:proofErr w:type="spellStart"/>
      <w:r w:rsidRPr="00300A49">
        <w:rPr>
          <w:rFonts w:ascii="Times New Roman" w:hAnsi="Times New Roman" w:cs="Times New Roman"/>
          <w:b/>
          <w:sz w:val="28"/>
          <w:szCs w:val="28"/>
        </w:rPr>
        <w:t>Слободян</w:t>
      </w:r>
      <w:proofErr w:type="spellEnd"/>
      <w:r w:rsidRPr="00300A49">
        <w:rPr>
          <w:rFonts w:ascii="Times New Roman" w:hAnsi="Times New Roman" w:cs="Times New Roman"/>
          <w:b/>
          <w:sz w:val="28"/>
          <w:szCs w:val="28"/>
        </w:rPr>
        <w:t xml:space="preserve"> Ирина Богдановна</w:t>
      </w:r>
      <w:r w:rsidRPr="00300A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Затем её сменила на этом ответственном посту </w:t>
      </w:r>
      <w:proofErr w:type="spellStart"/>
      <w:r w:rsidRPr="00300A49">
        <w:rPr>
          <w:rFonts w:ascii="Times New Roman" w:hAnsi="Times New Roman" w:cs="Times New Roman"/>
          <w:b/>
          <w:sz w:val="28"/>
          <w:szCs w:val="28"/>
        </w:rPr>
        <w:t>Ширманова</w:t>
      </w:r>
      <w:proofErr w:type="spellEnd"/>
      <w:r w:rsidRPr="00300A49">
        <w:rPr>
          <w:rFonts w:ascii="Times New Roman" w:hAnsi="Times New Roman" w:cs="Times New Roman"/>
          <w:b/>
          <w:sz w:val="28"/>
          <w:szCs w:val="28"/>
        </w:rPr>
        <w:t xml:space="preserve"> Ольга Николаевна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F5457" w:rsidRPr="00E10FB4" w:rsidRDefault="00BF5457" w:rsidP="00BF5457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B4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</w:rPr>
        <w:t xml:space="preserve"> марта 2011 года</w:t>
      </w:r>
      <w:r w:rsidRPr="00E1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10FB4">
        <w:rPr>
          <w:rFonts w:ascii="Times New Roman" w:hAnsi="Times New Roman" w:cs="Times New Roman"/>
          <w:sz w:val="28"/>
          <w:szCs w:val="28"/>
        </w:rPr>
        <w:t xml:space="preserve">озглавляет работу уголовно-исполнительной инспекции </w:t>
      </w:r>
      <w:proofErr w:type="spellStart"/>
      <w:r w:rsidRPr="00E10FB4">
        <w:rPr>
          <w:rFonts w:ascii="Times New Roman" w:hAnsi="Times New Roman" w:cs="Times New Roman"/>
          <w:sz w:val="28"/>
          <w:szCs w:val="28"/>
        </w:rPr>
        <w:t>Каргасокского</w:t>
      </w:r>
      <w:proofErr w:type="spellEnd"/>
      <w:r w:rsidRPr="00E10FB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7102B">
        <w:rPr>
          <w:rFonts w:ascii="Times New Roman" w:hAnsi="Times New Roman" w:cs="Times New Roman"/>
          <w:b/>
          <w:sz w:val="28"/>
          <w:szCs w:val="28"/>
        </w:rPr>
        <w:t>Холодова Юлия Борисовна.</w:t>
      </w:r>
      <w:r w:rsidRPr="00E10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457" w:rsidRPr="00300A49" w:rsidRDefault="00BF5457" w:rsidP="00BF5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4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Pr="00300A49">
        <w:rPr>
          <w:rFonts w:ascii="Times New Roman" w:hAnsi="Times New Roman" w:cs="Times New Roman"/>
          <w:sz w:val="28"/>
          <w:szCs w:val="28"/>
        </w:rPr>
        <w:t>Каргасокского</w:t>
      </w:r>
      <w:proofErr w:type="spellEnd"/>
      <w:r w:rsidRPr="00300A49">
        <w:rPr>
          <w:rFonts w:ascii="Times New Roman" w:hAnsi="Times New Roman" w:cs="Times New Roman"/>
          <w:sz w:val="28"/>
          <w:szCs w:val="28"/>
        </w:rPr>
        <w:t xml:space="preserve"> района уголовно-исполнительная инспекция осуществляет функции по </w:t>
      </w:r>
      <w:proofErr w:type="gramStart"/>
      <w:r w:rsidRPr="00300A4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300A49">
        <w:rPr>
          <w:rFonts w:ascii="Times New Roman" w:hAnsi="Times New Roman" w:cs="Times New Roman"/>
          <w:sz w:val="28"/>
          <w:szCs w:val="28"/>
        </w:rPr>
        <w:t xml:space="preserve"> исполнением следующих видов наказаний:</w:t>
      </w:r>
    </w:p>
    <w:p w:rsidR="00BF5457" w:rsidRDefault="00BF5457" w:rsidP="00BF545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0A49">
        <w:rPr>
          <w:rFonts w:ascii="Times New Roman" w:hAnsi="Times New Roman" w:cs="Times New Roman"/>
          <w:sz w:val="28"/>
          <w:szCs w:val="28"/>
        </w:rPr>
        <w:t>лишение права занимать определенные должности или заниматься определенной деятельностью;</w:t>
      </w:r>
    </w:p>
    <w:p w:rsidR="00BF5457" w:rsidRPr="003846D6" w:rsidRDefault="00BF5457" w:rsidP="00BF545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Pr="003846D6">
        <w:rPr>
          <w:rFonts w:ascii="Times New Roman" w:hAnsi="Times New Roman" w:cs="Times New Roman"/>
          <w:sz w:val="28"/>
          <w:szCs w:val="28"/>
        </w:rPr>
        <w:t>обязательные работы;</w:t>
      </w:r>
    </w:p>
    <w:p w:rsidR="00BF5457" w:rsidRPr="00300A49" w:rsidRDefault="00BF5457" w:rsidP="00BF5457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0A49">
        <w:rPr>
          <w:rFonts w:ascii="Times New Roman" w:hAnsi="Times New Roman" w:cs="Times New Roman"/>
          <w:sz w:val="28"/>
          <w:szCs w:val="28"/>
        </w:rPr>
        <w:t>исправительные работы;</w:t>
      </w:r>
    </w:p>
    <w:p w:rsidR="00BF5457" w:rsidRPr="00E10FB4" w:rsidRDefault="00BF5457" w:rsidP="00BF5457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FB4">
        <w:rPr>
          <w:rFonts w:ascii="Times New Roman" w:hAnsi="Times New Roman" w:cs="Times New Roman"/>
          <w:sz w:val="28"/>
          <w:szCs w:val="28"/>
        </w:rPr>
        <w:t>ограничение свободы;</w:t>
      </w:r>
    </w:p>
    <w:p w:rsidR="00BF5457" w:rsidRPr="00E10FB4" w:rsidRDefault="00BF5457" w:rsidP="00BF5457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0FB4">
        <w:rPr>
          <w:rFonts w:ascii="Times New Roman" w:hAnsi="Times New Roman" w:cs="Times New Roman"/>
          <w:sz w:val="28"/>
          <w:szCs w:val="28"/>
        </w:rPr>
        <w:t>условное осуждение;</w:t>
      </w:r>
    </w:p>
    <w:p w:rsidR="00BF5457" w:rsidRPr="00E10FB4" w:rsidRDefault="00BF5457" w:rsidP="00BF5457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отсрочка исполнения приговора;</w:t>
      </w:r>
    </w:p>
    <w:p w:rsidR="00BF5457" w:rsidRPr="00E10FB4" w:rsidRDefault="00BF5457" w:rsidP="00BF545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FB4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-   исполнение меры пресечения в виде домашнего ареста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F5457" w:rsidRPr="00E10FB4" w:rsidRDefault="00BF5457" w:rsidP="00BF545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F5457" w:rsidRPr="003E0C12" w:rsidRDefault="00BF5457" w:rsidP="00BF54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C12">
        <w:rPr>
          <w:rFonts w:ascii="Times New Roman" w:hAnsi="Times New Roman" w:cs="Times New Roman"/>
          <w:b/>
          <w:sz w:val="28"/>
          <w:szCs w:val="28"/>
        </w:rPr>
        <w:t>Оценку поставит жизнь…    или   Жизнь расставит всё по местам…</w:t>
      </w:r>
    </w:p>
    <w:p w:rsidR="00BF5457" w:rsidRPr="003E0C12" w:rsidRDefault="00BF5457" w:rsidP="00BF54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C12">
        <w:rPr>
          <w:rFonts w:ascii="Times New Roman" w:hAnsi="Times New Roman" w:cs="Times New Roman"/>
          <w:b/>
          <w:sz w:val="28"/>
          <w:szCs w:val="28"/>
        </w:rPr>
        <w:t>( тема рецидива в подростковой преступности)</w:t>
      </w:r>
    </w:p>
    <w:p w:rsidR="00BF5457" w:rsidRPr="003E0C12" w:rsidRDefault="00BF5457" w:rsidP="00BF54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0C12">
        <w:rPr>
          <w:rFonts w:ascii="Times New Roman" w:hAnsi="Times New Roman" w:cs="Times New Roman"/>
          <w:sz w:val="28"/>
          <w:szCs w:val="28"/>
        </w:rPr>
        <w:t xml:space="preserve">Россия имеет один из самых высоких показателей в мире по количеству несовершеннолетних, содержащихся в местах лишения свободы. Это заставляет </w:t>
      </w:r>
      <w:r w:rsidRPr="003E0C12">
        <w:rPr>
          <w:rFonts w:ascii="Times New Roman" w:hAnsi="Times New Roman" w:cs="Times New Roman"/>
          <w:sz w:val="28"/>
          <w:szCs w:val="28"/>
        </w:rPr>
        <w:lastRenderedPageBreak/>
        <w:t>искать пути и способы введения мер ответственности, не связанных с лишением свободы.</w:t>
      </w:r>
    </w:p>
    <w:p w:rsidR="00BF5457" w:rsidRPr="003E0C12" w:rsidRDefault="00BF5457" w:rsidP="00BF5457">
      <w:pPr>
        <w:pStyle w:val="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C12">
        <w:rPr>
          <w:rFonts w:ascii="Times New Roman" w:hAnsi="Times New Roman" w:cs="Times New Roman"/>
          <w:sz w:val="28"/>
          <w:szCs w:val="28"/>
        </w:rPr>
        <w:t xml:space="preserve">Самой распространенной мерой уголовно-правового воздействия, не являющейся лишением свободы, применяемой в отношении несовершеннолетних, </w:t>
      </w:r>
      <w:r w:rsidRPr="003E0C12">
        <w:rPr>
          <w:rFonts w:ascii="Times New Roman" w:hAnsi="Times New Roman" w:cs="Times New Roman"/>
          <w:b/>
          <w:bCs/>
          <w:sz w:val="28"/>
          <w:szCs w:val="28"/>
        </w:rPr>
        <w:t>является условное осуждение к лишению свободы</w:t>
      </w:r>
      <w:r w:rsidRPr="003E0C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457" w:rsidRPr="00BF5457" w:rsidRDefault="00BF5457" w:rsidP="00BF5457">
      <w:pPr>
        <w:pStyle w:val="2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457" w:rsidRPr="007B7C14" w:rsidRDefault="00BF5457" w:rsidP="00BF5457">
      <w:pPr>
        <w:pStyle w:val="2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0C12">
        <w:rPr>
          <w:rFonts w:ascii="Times New Roman" w:hAnsi="Times New Roman" w:cs="Times New Roman"/>
          <w:b/>
          <w:bCs/>
          <w:sz w:val="28"/>
          <w:szCs w:val="28"/>
        </w:rPr>
        <w:t>ИСТОРИЯ. В России подобный подход уже имел место в практике особых судов по делам несовершеннолетних в начале ХХ столетия. При первом рассмотрении дела о преступлении несовершеннолетнего судья назначал ответственный присмотр родителей или благонадежных лиц, имевший характер испытательного наблюдения. Лицо, осуществлявшее его, обязано было наблюдать за поведением подростка, оказывать помощь в трудоустройстве, определении на учёбу и т.д. Судья, побуждая несовершеннолетнего к исправлению, давал возможность найти работу, устранить условия, способствующие совершению преступления, например, прекратить посещать трактиры и т.п. По сообщению присматривающего лиц</w:t>
      </w:r>
      <w:r w:rsidR="00FC1BAB">
        <w:rPr>
          <w:rFonts w:ascii="Times New Roman" w:hAnsi="Times New Roman" w:cs="Times New Roman"/>
          <w:b/>
          <w:bCs/>
          <w:sz w:val="28"/>
          <w:szCs w:val="28"/>
        </w:rPr>
        <w:t>а судья мог возвратиться к делу</w:t>
      </w:r>
      <w:r w:rsidRPr="003E0C12">
        <w:rPr>
          <w:rFonts w:ascii="Times New Roman" w:hAnsi="Times New Roman" w:cs="Times New Roman"/>
          <w:b/>
          <w:bCs/>
          <w:sz w:val="28"/>
          <w:szCs w:val="28"/>
        </w:rPr>
        <w:t>, если несовершеннолетний поставленных условий не соблюдал.</w:t>
      </w:r>
    </w:p>
    <w:p w:rsidR="00BF5457" w:rsidRPr="003E0C12" w:rsidRDefault="00BF5457" w:rsidP="00BF5457">
      <w:pPr>
        <w:pStyle w:val="2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0C12">
        <w:rPr>
          <w:rFonts w:ascii="Times New Roman" w:hAnsi="Times New Roman" w:cs="Times New Roman"/>
          <w:sz w:val="28"/>
          <w:szCs w:val="28"/>
        </w:rPr>
        <w:t>В настоящее время доля условного осуждения к лишению свободы среди всех мер уголовно-правового характера, применяемых к несовершеннолетним,</w:t>
      </w:r>
      <w:r w:rsidR="00FC1BAB">
        <w:rPr>
          <w:rFonts w:ascii="Times New Roman" w:hAnsi="Times New Roman" w:cs="Times New Roman"/>
          <w:sz w:val="28"/>
          <w:szCs w:val="28"/>
        </w:rPr>
        <w:t xml:space="preserve"> составляет  ежегодно 70-75% </w:t>
      </w:r>
      <w:proofErr w:type="gramStart"/>
      <w:r w:rsidR="00FC1BA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E0C12">
        <w:rPr>
          <w:rFonts w:ascii="Times New Roman" w:hAnsi="Times New Roman" w:cs="Times New Roman"/>
          <w:sz w:val="28"/>
          <w:szCs w:val="28"/>
        </w:rPr>
        <w:t>данные по области).</w:t>
      </w:r>
    </w:p>
    <w:p w:rsidR="00BF5457" w:rsidRPr="003E0C12" w:rsidRDefault="00BF5457" w:rsidP="00BF5457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C12">
        <w:rPr>
          <w:rFonts w:ascii="Times New Roman" w:hAnsi="Times New Roman" w:cs="Times New Roman"/>
          <w:sz w:val="28"/>
          <w:szCs w:val="28"/>
        </w:rPr>
        <w:t>Ситуация по нашему району в</w:t>
      </w:r>
      <w:r w:rsidR="00FC1BAB">
        <w:rPr>
          <w:rFonts w:ascii="Times New Roman" w:hAnsi="Times New Roman" w:cs="Times New Roman"/>
          <w:sz w:val="28"/>
          <w:szCs w:val="28"/>
        </w:rPr>
        <w:t>ыглядит следующим образом: в 20</w:t>
      </w:r>
      <w:r w:rsidR="00FC1BAB" w:rsidRPr="00FC1BAB">
        <w:rPr>
          <w:rFonts w:ascii="Times New Roman" w:hAnsi="Times New Roman" w:cs="Times New Roman"/>
          <w:sz w:val="28"/>
          <w:szCs w:val="28"/>
        </w:rPr>
        <w:t>1</w:t>
      </w:r>
      <w:r w:rsidRPr="003E0C12">
        <w:rPr>
          <w:rFonts w:ascii="Times New Roman" w:hAnsi="Times New Roman" w:cs="Times New Roman"/>
          <w:sz w:val="28"/>
          <w:szCs w:val="28"/>
        </w:rPr>
        <w:t>7 году судами рассмотр</w:t>
      </w:r>
      <w:r w:rsidR="00FC1BAB">
        <w:rPr>
          <w:rFonts w:ascii="Times New Roman" w:hAnsi="Times New Roman" w:cs="Times New Roman"/>
          <w:sz w:val="28"/>
          <w:szCs w:val="28"/>
        </w:rPr>
        <w:t xml:space="preserve">ены уголовные дела в отношении </w:t>
      </w:r>
      <w:r w:rsidR="00FC1BAB" w:rsidRPr="00FC1BAB">
        <w:rPr>
          <w:rFonts w:ascii="Times New Roman" w:hAnsi="Times New Roman" w:cs="Times New Roman"/>
          <w:sz w:val="28"/>
          <w:szCs w:val="28"/>
        </w:rPr>
        <w:t>1</w:t>
      </w:r>
      <w:r w:rsidRPr="003E0C12">
        <w:rPr>
          <w:rFonts w:ascii="Times New Roman" w:hAnsi="Times New Roman" w:cs="Times New Roman"/>
          <w:sz w:val="28"/>
          <w:szCs w:val="28"/>
        </w:rPr>
        <w:t>9 несоверше</w:t>
      </w:r>
      <w:r w:rsidR="00FC1BAB">
        <w:rPr>
          <w:rFonts w:ascii="Times New Roman" w:hAnsi="Times New Roman" w:cs="Times New Roman"/>
          <w:sz w:val="28"/>
          <w:szCs w:val="28"/>
        </w:rPr>
        <w:t xml:space="preserve">ннолетних, из них в отношении </w:t>
      </w:r>
      <w:r w:rsidR="00FC1BAB" w:rsidRPr="00FC1BAB">
        <w:rPr>
          <w:rFonts w:ascii="Times New Roman" w:hAnsi="Times New Roman" w:cs="Times New Roman"/>
          <w:sz w:val="28"/>
          <w:szCs w:val="28"/>
        </w:rPr>
        <w:t>4</w:t>
      </w:r>
      <w:r w:rsidRPr="003E0C12">
        <w:rPr>
          <w:rFonts w:ascii="Times New Roman" w:hAnsi="Times New Roman" w:cs="Times New Roman"/>
          <w:sz w:val="28"/>
          <w:szCs w:val="28"/>
        </w:rPr>
        <w:t xml:space="preserve"> человек вынесены приговоры о назначении наказания не св</w:t>
      </w:r>
      <w:r w:rsidR="008E339A">
        <w:rPr>
          <w:rFonts w:ascii="Times New Roman" w:hAnsi="Times New Roman" w:cs="Times New Roman"/>
          <w:sz w:val="28"/>
          <w:szCs w:val="28"/>
        </w:rPr>
        <w:t>язанного с лишением свободы –</w:t>
      </w:r>
      <w:r w:rsidR="00FC1BAB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8E339A">
        <w:rPr>
          <w:rFonts w:ascii="Times New Roman" w:hAnsi="Times New Roman" w:cs="Times New Roman"/>
          <w:sz w:val="28"/>
          <w:szCs w:val="28"/>
        </w:rPr>
        <w:t xml:space="preserve">1 </w:t>
      </w:r>
      <w:r w:rsidR="00FC1BAB">
        <w:rPr>
          <w:rFonts w:ascii="Times New Roman" w:hAnsi="Times New Roman" w:cs="Times New Roman"/>
          <w:sz w:val="28"/>
          <w:szCs w:val="28"/>
        </w:rPr>
        <w:t>условно осуждённы</w:t>
      </w:r>
      <w:r w:rsidR="00FC1BAB" w:rsidRPr="00FC1BAB">
        <w:rPr>
          <w:rFonts w:ascii="Times New Roman" w:hAnsi="Times New Roman" w:cs="Times New Roman"/>
          <w:sz w:val="28"/>
          <w:szCs w:val="28"/>
        </w:rPr>
        <w:t>й</w:t>
      </w:r>
      <w:r w:rsidR="00FC1BAB">
        <w:rPr>
          <w:rFonts w:ascii="Times New Roman" w:hAnsi="Times New Roman" w:cs="Times New Roman"/>
          <w:sz w:val="28"/>
          <w:szCs w:val="28"/>
        </w:rPr>
        <w:t>, 3</w:t>
      </w:r>
      <w:r w:rsidRPr="003E0C12">
        <w:rPr>
          <w:rFonts w:ascii="Times New Roman" w:hAnsi="Times New Roman" w:cs="Times New Roman"/>
          <w:sz w:val="28"/>
          <w:szCs w:val="28"/>
        </w:rPr>
        <w:t xml:space="preserve"> назначены обязательные</w:t>
      </w:r>
      <w:r w:rsidR="00FC1BAB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FC1BAB" w:rsidRPr="00FC1BAB">
        <w:rPr>
          <w:rFonts w:ascii="Times New Roman" w:hAnsi="Times New Roman" w:cs="Times New Roman"/>
          <w:sz w:val="28"/>
          <w:szCs w:val="28"/>
        </w:rPr>
        <w:t>.</w:t>
      </w:r>
      <w:r w:rsidRPr="003E0C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457" w:rsidRPr="003E0C12" w:rsidRDefault="00BF5457" w:rsidP="00BF5457">
      <w:pPr>
        <w:pStyle w:val="2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0C12">
        <w:rPr>
          <w:rFonts w:ascii="Times New Roman" w:hAnsi="Times New Roman" w:cs="Times New Roman"/>
          <w:sz w:val="28"/>
          <w:szCs w:val="28"/>
        </w:rPr>
        <w:t xml:space="preserve"> Отмечено, что на протяжении последних трёх лет доля осуждённых несовершеннолетних, состоящих на учёте в уголовно-исполнительной </w:t>
      </w:r>
      <w:r w:rsidR="008E339A">
        <w:rPr>
          <w:rFonts w:ascii="Times New Roman" w:hAnsi="Times New Roman" w:cs="Times New Roman"/>
          <w:sz w:val="28"/>
          <w:szCs w:val="28"/>
        </w:rPr>
        <w:t xml:space="preserve">инспекции, заметно снижается </w:t>
      </w:r>
      <w:proofErr w:type="gramStart"/>
      <w:r w:rsidR="008E339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E0C12">
        <w:rPr>
          <w:rFonts w:ascii="Times New Roman" w:hAnsi="Times New Roman" w:cs="Times New Roman"/>
          <w:sz w:val="28"/>
          <w:szCs w:val="28"/>
        </w:rPr>
        <w:t xml:space="preserve">с 12,% до 5,8%), но статистика показывает, что подростки совершают умышленные деяния более тяжкого характера и большей степени общественной опасности,   подходят к преступлению более продуманно и «профессионально». </w:t>
      </w:r>
      <w:r w:rsidRPr="003E0C12">
        <w:rPr>
          <w:rFonts w:ascii="Times New Roman" w:hAnsi="Times New Roman" w:cs="Times New Roman"/>
          <w:b/>
          <w:bCs/>
          <w:sz w:val="28"/>
          <w:szCs w:val="28"/>
        </w:rPr>
        <w:t>При этом особое беспокойство вызывает рецидив подростковой преступности.</w:t>
      </w:r>
    </w:p>
    <w:p w:rsidR="00BF5457" w:rsidRPr="003E0C12" w:rsidRDefault="00BF5457" w:rsidP="00BF5457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457" w:rsidRPr="003E0C12" w:rsidRDefault="00BF5457" w:rsidP="00BF5457">
      <w:pPr>
        <w:pStyle w:val="2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0C12">
        <w:rPr>
          <w:rFonts w:ascii="Times New Roman" w:hAnsi="Times New Roman" w:cs="Times New Roman"/>
          <w:b/>
          <w:bCs/>
          <w:sz w:val="28"/>
          <w:szCs w:val="28"/>
        </w:rPr>
        <w:t xml:space="preserve">СПРАВКА: </w:t>
      </w:r>
      <w:r w:rsidRPr="003E0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Статья 18 УК РФ</w:t>
      </w:r>
      <w:r w:rsidRPr="003E0C12">
        <w:rPr>
          <w:rFonts w:ascii="Times New Roman" w:hAnsi="Times New Roman" w:cs="Times New Roman"/>
          <w:b/>
          <w:bCs/>
          <w:sz w:val="28"/>
          <w:szCs w:val="28"/>
        </w:rPr>
        <w:t>. Рецидивом преступлений признаётся совершение умышленного преступления лицом, имеющим судимость за ранее совершенное умышленное преступление.</w:t>
      </w:r>
    </w:p>
    <w:p w:rsidR="00BF5457" w:rsidRPr="003E0C12" w:rsidRDefault="00BF5457" w:rsidP="00BF5457">
      <w:pPr>
        <w:pStyle w:val="2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5457" w:rsidRPr="003E0C12" w:rsidRDefault="00BF5457" w:rsidP="00BF5457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C12">
        <w:rPr>
          <w:rFonts w:ascii="Times New Roman" w:hAnsi="Times New Roman" w:cs="Times New Roman"/>
          <w:sz w:val="28"/>
          <w:szCs w:val="28"/>
        </w:rPr>
        <w:t>Как признано учеными-криминологами, рецидивные преступления при прочих равных условиях представляют повышенную общественную опасность, так как лица, их совершившие</w:t>
      </w:r>
      <w:proofErr w:type="gramStart"/>
      <w:r w:rsidRPr="003E0C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E0C12">
        <w:rPr>
          <w:rFonts w:ascii="Times New Roman" w:hAnsi="Times New Roman" w:cs="Times New Roman"/>
          <w:sz w:val="28"/>
          <w:szCs w:val="28"/>
        </w:rPr>
        <w:t xml:space="preserve"> опираясь на свой прежний опыт, действуют более умело и решительно, причиняют больший ущерб охраняемым законом объектам, вовлекают других лиц в совершение преступлений.</w:t>
      </w:r>
    </w:p>
    <w:p w:rsidR="00BF5457" w:rsidRDefault="00BF5457" w:rsidP="00BF54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5457" w:rsidRPr="003E0C12" w:rsidRDefault="00BF5457" w:rsidP="00BF5457">
      <w:pPr>
        <w:jc w:val="both"/>
        <w:rPr>
          <w:rFonts w:ascii="Times New Roman" w:hAnsi="Times New Roman" w:cs="Times New Roman"/>
          <w:sz w:val="28"/>
          <w:szCs w:val="28"/>
        </w:rPr>
      </w:pPr>
      <w:r w:rsidRPr="003E0C1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Причины рецидивной преступности </w:t>
      </w:r>
      <w:r w:rsidRPr="003E0C12">
        <w:rPr>
          <w:rFonts w:ascii="Times New Roman" w:hAnsi="Times New Roman" w:cs="Times New Roman"/>
          <w:sz w:val="28"/>
          <w:szCs w:val="28"/>
        </w:rPr>
        <w:t xml:space="preserve"> среди условно осуждённых несовершеннолетних, прежде всего, необходимо искать в социально-экономической среде.</w:t>
      </w:r>
    </w:p>
    <w:p w:rsidR="00BF5457" w:rsidRPr="003E0C12" w:rsidRDefault="00BF5457" w:rsidP="00BF5457">
      <w:pPr>
        <w:jc w:val="both"/>
        <w:rPr>
          <w:rFonts w:ascii="Times New Roman" w:hAnsi="Times New Roman" w:cs="Times New Roman"/>
          <w:sz w:val="28"/>
          <w:szCs w:val="28"/>
        </w:rPr>
      </w:pPr>
      <w:r w:rsidRPr="003E0C12">
        <w:rPr>
          <w:rFonts w:ascii="Times New Roman" w:hAnsi="Times New Roman" w:cs="Times New Roman"/>
          <w:sz w:val="28"/>
          <w:szCs w:val="28"/>
        </w:rPr>
        <w:t>Любые экономические отношения, их противоречивость рождают преступность, и особенно рыночные, ибо они основаны на конкуренции и, как следствие, расслоении общества и людей. Это негативным образом сказывается и на семье – самом важном институте социализации несовершеннолетнего: рост числа разводов, количества неполных семей,  уровня социального сиротства. Конфликтные ситуации в семье, неуспешная учебная деятельность подростка в школе – всё это способствует   отчуждению ребенка от семьи, приводит к поиску новых знакомств, авторитетов, группированию.</w:t>
      </w:r>
    </w:p>
    <w:p w:rsidR="00BF5457" w:rsidRPr="003E0C12" w:rsidRDefault="00BF5457" w:rsidP="00BF5457">
      <w:pPr>
        <w:jc w:val="both"/>
        <w:rPr>
          <w:rFonts w:ascii="Times New Roman" w:hAnsi="Times New Roman" w:cs="Times New Roman"/>
          <w:sz w:val="28"/>
          <w:szCs w:val="28"/>
        </w:rPr>
      </w:pPr>
      <w:r w:rsidRPr="003E0C12">
        <w:rPr>
          <w:rFonts w:ascii="Times New Roman" w:hAnsi="Times New Roman" w:cs="Times New Roman"/>
          <w:sz w:val="28"/>
          <w:szCs w:val="28"/>
        </w:rPr>
        <w:t>Отсутствие нравственных идеалов и принципов, неуверенность в завтрашнем дне, ощущение бессмысленности жизни показали опросы подростков.  Телеэкраны, наполненные жестокостью, способствуют росту преступности несовершеннолетних. Каждый третий опрошенный в местах заключения подросток считает, что боевики, детективы и фильмы ужасов способствуют росту преступности, а будучи на свободе, подражали киногерою.</w:t>
      </w:r>
    </w:p>
    <w:p w:rsidR="00BF5457" w:rsidRPr="003E0C12" w:rsidRDefault="00BF5457" w:rsidP="00BF545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C12">
        <w:rPr>
          <w:rFonts w:ascii="Times New Roman" w:hAnsi="Times New Roman" w:cs="Times New Roman"/>
          <w:sz w:val="28"/>
          <w:szCs w:val="28"/>
        </w:rPr>
        <w:t>Имущественное расслоение, наряду с идеологическими вакуумом и отсутствием нравственных идеалов, создаёт негативную атмосферу среди несовершеннолетних, побуждая их прибегать к незаконным способам удовлетворения потребностей, либо влечёт уход от трудностей жизни  и моральную деградацию, сопровождающуюся различными формами асоциального поведения.</w:t>
      </w:r>
      <w:proofErr w:type="gramEnd"/>
    </w:p>
    <w:p w:rsidR="00BF5457" w:rsidRPr="003E0C12" w:rsidRDefault="00BF5457" w:rsidP="00BF5457">
      <w:pPr>
        <w:jc w:val="both"/>
        <w:rPr>
          <w:rFonts w:ascii="Times New Roman" w:hAnsi="Times New Roman" w:cs="Times New Roman"/>
          <w:sz w:val="28"/>
          <w:szCs w:val="28"/>
        </w:rPr>
      </w:pPr>
      <w:r w:rsidRPr="003E0C12">
        <w:rPr>
          <w:rFonts w:ascii="Times New Roman" w:hAnsi="Times New Roman" w:cs="Times New Roman"/>
          <w:sz w:val="28"/>
          <w:szCs w:val="28"/>
        </w:rPr>
        <w:t xml:space="preserve">Отмечается ещё два тревожных изменения подросткового сознания за последнее десятилетие. Во-первых, одним из ведущих символов современности является богатство. Всё большее распространение получает нравственная болезнь </w:t>
      </w:r>
      <w:proofErr w:type="spellStart"/>
      <w:r w:rsidRPr="003E0C12">
        <w:rPr>
          <w:rFonts w:ascii="Times New Roman" w:hAnsi="Times New Roman" w:cs="Times New Roman"/>
          <w:sz w:val="28"/>
          <w:szCs w:val="28"/>
        </w:rPr>
        <w:t>ктезомания</w:t>
      </w:r>
      <w:proofErr w:type="spellEnd"/>
      <w:r w:rsidRPr="003E0C12">
        <w:rPr>
          <w:rFonts w:ascii="Times New Roman" w:hAnsi="Times New Roman" w:cs="Times New Roman"/>
          <w:sz w:val="28"/>
          <w:szCs w:val="28"/>
        </w:rPr>
        <w:t xml:space="preserve"> (мания богатства – достоинство человека определяется тем, чем он владеет), которая неизбежно ведет к клептомании (мании прямой или косвенной кражи). Во-вторых, изменение ценности человеческой жизни. Около 37% </w:t>
      </w:r>
      <w:proofErr w:type="gramStart"/>
      <w:r w:rsidRPr="003E0C1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E0C12">
        <w:rPr>
          <w:rFonts w:ascii="Times New Roman" w:hAnsi="Times New Roman" w:cs="Times New Roman"/>
          <w:sz w:val="28"/>
          <w:szCs w:val="28"/>
        </w:rPr>
        <w:t>данные по обл.) опрошенных подростков заявили о том, что согласны с убийством человека, который мешает жить остальным людям, причем некоторые подростки предложили квалифицированные способы убийства.</w:t>
      </w:r>
    </w:p>
    <w:p w:rsidR="00BF5457" w:rsidRPr="003E0C12" w:rsidRDefault="00BF5457" w:rsidP="00BF5457">
      <w:pPr>
        <w:jc w:val="both"/>
        <w:rPr>
          <w:rFonts w:ascii="Times New Roman" w:hAnsi="Times New Roman" w:cs="Times New Roman"/>
          <w:sz w:val="28"/>
          <w:szCs w:val="28"/>
        </w:rPr>
      </w:pPr>
      <w:r w:rsidRPr="003E0C12">
        <w:rPr>
          <w:rFonts w:ascii="Times New Roman" w:hAnsi="Times New Roman" w:cs="Times New Roman"/>
          <w:sz w:val="28"/>
          <w:szCs w:val="28"/>
        </w:rPr>
        <w:t>Серьёзную социальную проблему</w:t>
      </w:r>
      <w:proofErr w:type="gramStart"/>
      <w:r w:rsidRPr="003E0C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E0C12">
        <w:rPr>
          <w:rFonts w:ascii="Times New Roman" w:hAnsi="Times New Roman" w:cs="Times New Roman"/>
          <w:sz w:val="28"/>
          <w:szCs w:val="28"/>
        </w:rPr>
        <w:t xml:space="preserve"> которую сегодня сравнивают с эпидемией представляет наркомания. Главная опасность наркомании  не только в причинении физического вреда лицу, потребляющему наркотики, сколько в последующей деградации личности, которая наступает в 10-20 раз быстрее, чем </w:t>
      </w:r>
      <w:r w:rsidRPr="003E0C12">
        <w:rPr>
          <w:rFonts w:ascii="Times New Roman" w:hAnsi="Times New Roman" w:cs="Times New Roman"/>
          <w:sz w:val="28"/>
          <w:szCs w:val="28"/>
        </w:rPr>
        <w:lastRenderedPageBreak/>
        <w:t>при алкоголизме. Постепенно ослабляются  и прекращаются полезные связи, человек бросает учебу, работу, уходит из семьи и очень часто погибает… Уровень заболеваемости наркоманией среди подростков в 2,5 раза выше, чем у взрослых. Наркотики, алкоголь, курение – воспринимаются подростками как атрибут взрослой жизни, но в тоже время и как бегство от реальности.</w:t>
      </w:r>
    </w:p>
    <w:p w:rsidR="00BF5457" w:rsidRPr="003E0C12" w:rsidRDefault="00BF5457" w:rsidP="00BF5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457" w:rsidRPr="003E0C12" w:rsidRDefault="00BF5457" w:rsidP="00BF5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457" w:rsidRPr="003E0C12" w:rsidRDefault="00BF5457" w:rsidP="00BF5457">
      <w:pPr>
        <w:pStyle w:val="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0C12">
        <w:rPr>
          <w:rFonts w:ascii="Times New Roman" w:hAnsi="Times New Roman" w:cs="Times New Roman"/>
          <w:i/>
          <w:iCs/>
          <w:sz w:val="28"/>
          <w:szCs w:val="28"/>
        </w:rPr>
        <w:t xml:space="preserve">Примерно у каждого второго осуждённого, состоящего на учёте в уголовно-исполнительной инспекции отрицательное отношение к учёбе: плохая успеваемость, прогулы, нарушение дисциплины. Небезынтересно, что до 80% осуждённых подростков, ранее, до совершения преступления, состояли на учёте в ПДН за нарушение общественного порядка, употребление алкогольных напитков. </w:t>
      </w:r>
    </w:p>
    <w:p w:rsidR="00BF5457" w:rsidRPr="003E0C12" w:rsidRDefault="00BF5457" w:rsidP="00BF5457">
      <w:pPr>
        <w:pStyle w:val="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0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 ИЗ ЖИЗНИ: Вадим , 1992 года рождения, ранее состоящий на учёте в подразделении РОВД по делам несовершеннолетних, был условно осуждён судом за совершение кражи. Кражу Вадим совершил с закадычным другом, с которым вместе росли, вместе ходили в школу, вместе по предварительному сговору</w:t>
      </w:r>
      <w:proofErr w:type="gramStart"/>
      <w:r w:rsidRPr="003E0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,</w:t>
      </w:r>
      <w:proofErr w:type="gramEnd"/>
      <w:r w:rsidRPr="003E0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из корыстных побуждений, проникли через пол в дом, откуда совершили хищение на сумму более 6 тысяч рублей. Суд учёл все смягчающие наказание обстоятельства, признал активное способствование раскрытию преступления. И всё бы ничего, отбыл бы Вадим благополучно назначенные судом 6 месяцев условно, исправился бы и впредь подобного бы не совершал. Но не тут то было. Хватило силы воли у Вадима только на месяц – несовершеннолетний вновь совершил кражу. Причины совершения подростком нового преступления не новы: неполная семья, мама, часто злоупотребляющая спиртными напитками, оставляющая своих четверых детей без присмотра, пример старшего брата, тоже состоящего на учёте по поводу судимости. </w:t>
      </w:r>
    </w:p>
    <w:p w:rsidR="00BF5457" w:rsidRPr="003E0C12" w:rsidRDefault="00BF5457" w:rsidP="00BF5457">
      <w:pPr>
        <w:pStyle w:val="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0C12">
        <w:rPr>
          <w:rFonts w:ascii="Times New Roman" w:hAnsi="Times New Roman" w:cs="Times New Roman"/>
          <w:i/>
          <w:iCs/>
          <w:sz w:val="28"/>
          <w:szCs w:val="28"/>
        </w:rPr>
        <w:t xml:space="preserve">Кроме осуществления за осуждёнными несовершеннолетними  надзора со стороны специализированных контролирующих органов, чем, по </w:t>
      </w:r>
      <w:proofErr w:type="gramStart"/>
      <w:r w:rsidRPr="003E0C12">
        <w:rPr>
          <w:rFonts w:ascii="Times New Roman" w:hAnsi="Times New Roman" w:cs="Times New Roman"/>
          <w:i/>
          <w:iCs/>
          <w:sz w:val="28"/>
          <w:szCs w:val="28"/>
        </w:rPr>
        <w:t>сути</w:t>
      </w:r>
      <w:proofErr w:type="gramEnd"/>
      <w:r w:rsidRPr="003E0C12">
        <w:rPr>
          <w:rFonts w:ascii="Times New Roman" w:hAnsi="Times New Roman" w:cs="Times New Roman"/>
          <w:i/>
          <w:iCs/>
          <w:sz w:val="28"/>
          <w:szCs w:val="28"/>
        </w:rPr>
        <w:t xml:space="preserve"> и является уголовно-исполнительная инспекция, остаются небезучастными и другие учреждения.  Совершенно уникальна роль </w:t>
      </w:r>
      <w:proofErr w:type="gramStart"/>
      <w:r w:rsidRPr="003E0C12">
        <w:rPr>
          <w:rFonts w:ascii="Times New Roman" w:hAnsi="Times New Roman" w:cs="Times New Roman"/>
          <w:i/>
          <w:iCs/>
          <w:sz w:val="28"/>
          <w:szCs w:val="28"/>
        </w:rPr>
        <w:t>общественности</w:t>
      </w:r>
      <w:proofErr w:type="gramEnd"/>
      <w:r w:rsidRPr="003E0C12">
        <w:rPr>
          <w:rFonts w:ascii="Times New Roman" w:hAnsi="Times New Roman" w:cs="Times New Roman"/>
          <w:i/>
          <w:iCs/>
          <w:sz w:val="28"/>
          <w:szCs w:val="28"/>
        </w:rPr>
        <w:t xml:space="preserve"> в исправлении условно осуждённых несовершеннолетних  и предупреждения рецидива преступлений с их стороны.  Правовой основой для участия общественности в профилактике рецидива, служит </w:t>
      </w:r>
      <w:r w:rsidRPr="003E0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Федеральный закон «Об основах системы профилактики безнадзорности и правонарушений несовершеннолетних»</w:t>
      </w:r>
      <w:r w:rsidRPr="003E0C12">
        <w:rPr>
          <w:rFonts w:ascii="Times New Roman" w:hAnsi="Times New Roman" w:cs="Times New Roman"/>
          <w:i/>
          <w:iCs/>
          <w:sz w:val="28"/>
          <w:szCs w:val="28"/>
        </w:rPr>
        <w:t xml:space="preserve">.  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защиты населения, органы управления образованием, органы опеки и попечительства, органы по делам молодёжи, органы управления здравоохранением, органы </w:t>
      </w:r>
      <w:r w:rsidRPr="003E0C12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службы занятости, органы внутренних дел. Благодаря усилиям со стороны вышеназванных  органов и учреждений в районе на сегодняшний день снизилось количество преступлений, совершенных подростками, в том числе рецидива.</w:t>
      </w:r>
    </w:p>
    <w:p w:rsidR="00BF5457" w:rsidRDefault="00BF5457" w:rsidP="00BF5457">
      <w:pPr>
        <w:pStyle w:val="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0C12">
        <w:rPr>
          <w:rFonts w:ascii="Times New Roman" w:hAnsi="Times New Roman" w:cs="Times New Roman"/>
          <w:i/>
          <w:iCs/>
          <w:sz w:val="28"/>
          <w:szCs w:val="28"/>
        </w:rPr>
        <w:t>Хочется надеяться на то, что пример Вадима – исключение из правил. В основном подростки «</w:t>
      </w:r>
      <w:proofErr w:type="spellStart"/>
      <w:r w:rsidRPr="003E0C12">
        <w:rPr>
          <w:rFonts w:ascii="Times New Roman" w:hAnsi="Times New Roman" w:cs="Times New Roman"/>
          <w:i/>
          <w:iCs/>
          <w:sz w:val="28"/>
          <w:szCs w:val="28"/>
        </w:rPr>
        <w:t>перебесясь</w:t>
      </w:r>
      <w:proofErr w:type="spellEnd"/>
      <w:r w:rsidRPr="003E0C12">
        <w:rPr>
          <w:rFonts w:ascii="Times New Roman" w:hAnsi="Times New Roman" w:cs="Times New Roman"/>
          <w:i/>
          <w:iCs/>
          <w:sz w:val="28"/>
          <w:szCs w:val="28"/>
        </w:rPr>
        <w:t xml:space="preserve">», возмужав, становятся полноправными и законопослушными членами нашего общества. А для этого необходимо нам, взрослым, помочь им в этом, не оставаться равнодушными, не пройти мимо. </w:t>
      </w:r>
    </w:p>
    <w:p w:rsidR="00BF5457" w:rsidRDefault="00BF5457" w:rsidP="00BF5457">
      <w:pPr>
        <w:pStyle w:val="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Каргасокского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МФ </w:t>
      </w:r>
    </w:p>
    <w:p w:rsidR="00BF5457" w:rsidRDefault="00BF5457" w:rsidP="00BF5457">
      <w:pPr>
        <w:pStyle w:val="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ФКУ УИИ УФСИН России по Томской области                Ю.Б.Холодова </w:t>
      </w:r>
    </w:p>
    <w:p w:rsidR="00BF5457" w:rsidRPr="00BF5457" w:rsidRDefault="00BF5457" w:rsidP="00BF5457">
      <w:pPr>
        <w:pStyle w:val="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F5457" w:rsidRPr="007B7C14" w:rsidRDefault="00BF5457" w:rsidP="00BF5457">
      <w:pPr>
        <w:pStyle w:val="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B7C1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Статья опубликована </w:t>
      </w:r>
      <w:proofErr w:type="spellStart"/>
      <w:r w:rsidRPr="007B7C1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kargas</w:t>
      </w:r>
      <w:proofErr w:type="spellEnd"/>
      <w:r w:rsidRPr="007B7C14">
        <w:rPr>
          <w:rFonts w:ascii="Times New Roman" w:hAnsi="Times New Roman" w:cs="Times New Roman"/>
          <w:b/>
          <w:i/>
          <w:iCs/>
          <w:sz w:val="28"/>
          <w:szCs w:val="28"/>
        </w:rPr>
        <w:t>@</w:t>
      </w:r>
      <w:proofErr w:type="spellStart"/>
      <w:r w:rsidRPr="007B7C1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tomsk</w:t>
      </w:r>
      <w:proofErr w:type="spellEnd"/>
      <w:r w:rsidRPr="007B7C14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proofErr w:type="spellStart"/>
      <w:r w:rsidRPr="007B7C1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gov</w:t>
      </w:r>
      <w:proofErr w:type="spellEnd"/>
      <w:r w:rsidRPr="007B7C14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proofErr w:type="spellStart"/>
      <w:r w:rsidRPr="007B7C1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ru</w:t>
      </w:r>
      <w:proofErr w:type="spellEnd"/>
    </w:p>
    <w:p w:rsidR="00BF5457" w:rsidRPr="003E0C12" w:rsidRDefault="00BF5457" w:rsidP="00BF545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4F4B" w:rsidRDefault="007F4F4B"/>
    <w:sectPr w:rsidR="007F4F4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5457"/>
    <w:rsid w:val="007F4F4B"/>
    <w:rsid w:val="008E339A"/>
    <w:rsid w:val="00BF5457"/>
    <w:rsid w:val="00FC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5457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BF5457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2">
    <w:name w:val="Body Text 2"/>
    <w:basedOn w:val="a"/>
    <w:link w:val="20"/>
    <w:uiPriority w:val="99"/>
    <w:semiHidden/>
    <w:unhideWhenUsed/>
    <w:rsid w:val="00BF5457"/>
    <w:pPr>
      <w:widowControl w:val="0"/>
      <w:suppressAutoHyphens/>
      <w:spacing w:after="120" w:line="48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F545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3">
    <w:name w:val="Body Text 3"/>
    <w:basedOn w:val="a"/>
    <w:link w:val="30"/>
    <w:uiPriority w:val="99"/>
    <w:semiHidden/>
    <w:unhideWhenUsed/>
    <w:rsid w:val="00BF5457"/>
    <w:pPr>
      <w:widowControl w:val="0"/>
      <w:suppressAutoHyphens/>
      <w:spacing w:after="120" w:line="240" w:lineRule="auto"/>
    </w:pPr>
    <w:rPr>
      <w:rFonts w:ascii="Liberation Serif" w:eastAsia="DejaVu Sans" w:hAnsi="Liberation Serif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F5457"/>
    <w:rPr>
      <w:rFonts w:ascii="Liberation Serif" w:eastAsia="DejaVu Sans" w:hAnsi="Liberation Serif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kargasok2</dc:creator>
  <cp:keywords/>
  <dc:description/>
  <cp:lastModifiedBy>Admin</cp:lastModifiedBy>
  <cp:revision>3</cp:revision>
  <dcterms:created xsi:type="dcterms:W3CDTF">2017-08-28T10:11:00Z</dcterms:created>
  <dcterms:modified xsi:type="dcterms:W3CDTF">2017-08-28T16:20:00Z</dcterms:modified>
</cp:coreProperties>
</file>