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C" w:rsidRDefault="0040475C" w:rsidP="004047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МУНИЦИПАЛЬНОЕ ОБРАЗОВАНИЕ «КАРГАСОКСКОЕ СЕЛЬСКОЕ ПОСЕЛЕНИЕ»</w:t>
      </w:r>
    </w:p>
    <w:p w:rsidR="0040475C" w:rsidRDefault="0040475C" w:rsidP="004047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40475C" w:rsidRDefault="0040475C" w:rsidP="00404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475C" w:rsidRDefault="0040475C" w:rsidP="00404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КАРГАСОКСКОГО СЕЛЬСКОГО ПОСЕЛЕНИЯ</w:t>
      </w:r>
    </w:p>
    <w:p w:rsidR="0040475C" w:rsidRDefault="0040475C" w:rsidP="00404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475C" w:rsidRDefault="0040475C" w:rsidP="00404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0475C" w:rsidRDefault="0040475C" w:rsidP="00404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475C" w:rsidRDefault="0040475C" w:rsidP="004047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63</w:t>
      </w:r>
    </w:p>
    <w:p w:rsidR="0040475C" w:rsidRDefault="0040475C" w:rsidP="0040475C">
      <w:pPr>
        <w:spacing w:after="0"/>
        <w:rPr>
          <w:rFonts w:ascii="Times New Roman" w:hAnsi="Times New Roman"/>
          <w:sz w:val="24"/>
          <w:szCs w:val="24"/>
        </w:rPr>
      </w:pPr>
    </w:p>
    <w:p w:rsidR="0040475C" w:rsidRDefault="0040475C" w:rsidP="004047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75C" w:rsidRPr="0040475C" w:rsidRDefault="0040475C" w:rsidP="00581016">
      <w:pPr>
        <w:tabs>
          <w:tab w:val="left" w:pos="1110"/>
          <w:tab w:val="center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OLE_LINK1"/>
      <w:bookmarkStart w:id="1" w:name="OLE_LINK2"/>
      <w:r w:rsidRPr="0040475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bookmarkEnd w:id="0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Положения</w:t>
      </w:r>
      <w:r w:rsidRPr="004047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Каргасокское</w:t>
      </w:r>
      <w:proofErr w:type="spellEnd"/>
      <w:r w:rsidRPr="004047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поселение», и лицами, замещающими указанные должности.</w:t>
      </w: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4DDB">
        <w:rPr>
          <w:rFonts w:ascii="Times New Roman" w:eastAsia="Times New Roman" w:hAnsi="Times New Roman" w:cs="Times New Roman"/>
          <w:sz w:val="24"/>
          <w:szCs w:val="24"/>
        </w:rPr>
        <w:t xml:space="preserve"> ст. 8 Федерального закона от 25 декабря 2008 № 273-ФЗ "О противодействии коррупции"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bCs/>
          <w:sz w:val="24"/>
          <w:szCs w:val="24"/>
        </w:rPr>
        <w:t>ПОСТАНОВЛЯЮ:</w:t>
      </w: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1. Утвердить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75C">
        <w:rPr>
          <w:rFonts w:ascii="Times New Roman" w:eastAsia="Times New Roman" w:hAnsi="Times New Roman" w:cs="Times New Roman"/>
          <w:bCs/>
          <w:sz w:val="24"/>
          <w:szCs w:val="24"/>
        </w:rPr>
        <w:t>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Каргасокское</w:t>
      </w:r>
      <w:proofErr w:type="spellEnd"/>
      <w:r w:rsidRPr="004047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поселение», и лицами,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замещающими указанные должности, согласно приложению к настоящему постановлению</w:t>
      </w:r>
      <w:r w:rsidRPr="00194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Default="0040475C" w:rsidP="00404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Каргасокского сельского поселения</w:t>
      </w:r>
      <w:r w:rsidRPr="00194DD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Белоногов А. А.</w:t>
      </w:r>
    </w:p>
    <w:p w:rsidR="0040475C" w:rsidRDefault="0040475C" w:rsidP="00404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Pr="00EF7E40" w:rsidRDefault="0040475C" w:rsidP="00404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7E40">
        <w:rPr>
          <w:rFonts w:ascii="Times New Roman" w:eastAsia="Times New Roman" w:hAnsi="Times New Roman" w:cs="Times New Roman"/>
          <w:sz w:val="20"/>
          <w:szCs w:val="20"/>
        </w:rPr>
        <w:t xml:space="preserve">Исп. Г.М. </w:t>
      </w:r>
      <w:proofErr w:type="spellStart"/>
      <w:r w:rsidRPr="00EF7E40">
        <w:rPr>
          <w:rFonts w:ascii="Times New Roman" w:eastAsia="Times New Roman" w:hAnsi="Times New Roman" w:cs="Times New Roman"/>
          <w:sz w:val="20"/>
          <w:szCs w:val="20"/>
        </w:rPr>
        <w:t>Петелина</w:t>
      </w:r>
      <w:proofErr w:type="spellEnd"/>
    </w:p>
    <w:p w:rsidR="0040475C" w:rsidRPr="00EF7E40" w:rsidRDefault="0040475C" w:rsidP="00404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75C" w:rsidRPr="00EF7E40" w:rsidRDefault="0040475C" w:rsidP="00404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7E40">
        <w:rPr>
          <w:rFonts w:ascii="Times New Roman" w:eastAsia="Times New Roman" w:hAnsi="Times New Roman" w:cs="Times New Roman"/>
          <w:sz w:val="20"/>
          <w:szCs w:val="20"/>
        </w:rPr>
        <w:t>2 11 62</w:t>
      </w:r>
    </w:p>
    <w:p w:rsidR="0040475C" w:rsidRPr="00194DDB" w:rsidRDefault="0040475C" w:rsidP="004047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Default="0040475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Default="0040475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Default="0040475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Default="0040475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Default="0040475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475C" w:rsidRDefault="0040475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470CC" w:rsidRPr="00194DDB" w:rsidRDefault="00581016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25.03.2013 № 63</w:t>
      </w: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470CC" w:rsidRDefault="004470CC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470CC" w:rsidRDefault="004470CC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</w:t>
      </w:r>
      <w:r w:rsidR="00581016">
        <w:rPr>
          <w:rFonts w:ascii="Times New Roman" w:eastAsia="Times New Roman" w:hAnsi="Times New Roman" w:cs="Times New Roman"/>
          <w:b/>
          <w:bCs/>
          <w:sz w:val="26"/>
          <w:szCs w:val="26"/>
        </w:rPr>
        <w:t>иципального образования «</w:t>
      </w:r>
      <w:proofErr w:type="spellStart"/>
      <w:r w:rsidR="00581016">
        <w:rPr>
          <w:rFonts w:ascii="Times New Roman" w:eastAsia="Times New Roman" w:hAnsi="Times New Roman" w:cs="Times New Roman"/>
          <w:b/>
          <w:bCs/>
          <w:sz w:val="26"/>
          <w:szCs w:val="26"/>
        </w:rPr>
        <w:t>Каргасокское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сельское поселение», и лицами, замещающими указанные должности.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0CC" w:rsidRDefault="004470CC" w:rsidP="004470C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предоставленных в соответствии с Федеральным законом от 02.03.2007 № 25-ФЗ «О муниципальной службе в Российской Федерации» и Федеральным законом от 25.12.2008 года № 273-ФЗ «О противодействии коррупции» сведений о доходах, имуществе и обязательствах имущественного характера (далее – сведения об имуществе):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граждан, претендующих на замещение должностей руководителей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 учреждений м</w:t>
      </w:r>
      <w:r w:rsidR="00581016">
        <w:rPr>
          <w:rFonts w:ascii="Times New Roman" w:hAnsi="Times New Roman" w:cs="Times New Roman"/>
          <w:bCs/>
          <w:sz w:val="26"/>
          <w:szCs w:val="26"/>
        </w:rPr>
        <w:t>униципального образования «</w:t>
      </w:r>
      <w:proofErr w:type="spellStart"/>
      <w:r w:rsidR="00581016">
        <w:rPr>
          <w:rFonts w:ascii="Times New Roman" w:hAnsi="Times New Roman" w:cs="Times New Roman"/>
          <w:bCs/>
          <w:sz w:val="26"/>
          <w:szCs w:val="26"/>
        </w:rPr>
        <w:t>Каргасокское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 учреждений м</w:t>
      </w:r>
      <w:r w:rsidR="00581016">
        <w:rPr>
          <w:rFonts w:ascii="Times New Roman" w:hAnsi="Times New Roman" w:cs="Times New Roman"/>
          <w:bCs/>
          <w:sz w:val="26"/>
          <w:szCs w:val="26"/>
        </w:rPr>
        <w:t>униципального образования «</w:t>
      </w:r>
      <w:proofErr w:type="spellStart"/>
      <w:r w:rsidR="00581016">
        <w:rPr>
          <w:rFonts w:ascii="Times New Roman" w:hAnsi="Times New Roman" w:cs="Times New Roman"/>
          <w:bCs/>
          <w:sz w:val="26"/>
          <w:szCs w:val="26"/>
        </w:rPr>
        <w:t>Каргасокское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 семей указанных лиц (супруги (супруга) и несовершеннолетних детей);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 (далее – лица, проводящие проверку).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470CC" w:rsidRDefault="004470CC" w:rsidP="00447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Общественной палатой Российской Федерации;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общероссийскими средствами массовой информации.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проверки.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При осуществлении проверки лица, проводящие проверку, вправе: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470CC" w:rsidRDefault="004470CC" w:rsidP="004470C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4470CC" w:rsidRDefault="004470CC" w:rsidP="004470C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5) наводить справки у физических лиц и получать от них информацию с их согласия.</w:t>
      </w:r>
    </w:p>
    <w:p w:rsidR="004470CC" w:rsidRDefault="004470CC" w:rsidP="004470C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6) осуществлять анализ сведений, представленных </w:t>
      </w:r>
      <w:r>
        <w:rPr>
          <w:rFonts w:ascii="Times New Roman" w:hAnsi="Times New Roman" w:cs="Times New Roman"/>
          <w:sz w:val="26"/>
          <w:szCs w:val="26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соответствии с законодательством Российской Федерации о противодействии коррупции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Лицо, проводящее проверку, обеспечивает: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информирование лица, замещающего должность руководителя муниципального </w:t>
      </w:r>
      <w:r w:rsidRPr="00581016">
        <w:rPr>
          <w:rFonts w:ascii="Times New Roman" w:hAnsi="Times New Roman" w:cs="Times New Roman"/>
          <w:sz w:val="26"/>
          <w:szCs w:val="26"/>
        </w:rPr>
        <w:t xml:space="preserve">учреждения, в случае его обращения о том, какие представляемые им сведения, указанные в </w:t>
      </w:r>
      <w:hyperlink r:id="rId4" w:history="1">
        <w:r w:rsidRPr="0058101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</w:t>
        </w:r>
      </w:hyperlink>
      <w:r w:rsidRPr="00581016">
        <w:rPr>
          <w:rFonts w:ascii="Times New Roman" w:hAnsi="Times New Roman" w:cs="Times New Roman"/>
          <w:sz w:val="26"/>
          <w:szCs w:val="26"/>
        </w:rPr>
        <w:t xml:space="preserve"> настоящих Правил, подлежат проверке, - в течение 7 рабочих дней со дня обращения,</w:t>
      </w:r>
      <w:r>
        <w:rPr>
          <w:rFonts w:ascii="Times New Roman" w:hAnsi="Times New Roman" w:cs="Times New Roman"/>
          <w:sz w:val="26"/>
          <w:szCs w:val="26"/>
        </w:rPr>
        <w:t xml:space="preserve"> а при наличии уважительной причины - в срок, согласованный с указанным лицом.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окончании проверки лицо, проводившее проверку, обязано ознакомить лицо, замещающее должность руководителя муниципального учреждения, с результатами проверки.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Лицо, замещающее должность руководителя муниципального учреждения, вправе: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Пояснения, указанные в пункте 9 настоящего Положения, приобщаются к материалам проверки.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результатам проверки лицо, проводящее проверку, принимает одно из следующих решений: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применении к лицу, замещающему должность руководителя муниципального учреждения, мер дисциплинарной ответственности.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168EA" w:rsidRDefault="001168EA"/>
    <w:sectPr w:rsidR="001168EA" w:rsidSect="0011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CC"/>
    <w:rsid w:val="001168EA"/>
    <w:rsid w:val="0040475C"/>
    <w:rsid w:val="004470CC"/>
    <w:rsid w:val="0058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C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47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648532C471EB715DFDC2D7F3B50335126DE5792F3D8FCFFD5D690ACE24D4A7301FFAB0F90A616NC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Галина</cp:lastModifiedBy>
  <cp:revision>3</cp:revision>
  <cp:lastPrinted>2013-03-26T13:46:00Z</cp:lastPrinted>
  <dcterms:created xsi:type="dcterms:W3CDTF">2013-03-22T10:45:00Z</dcterms:created>
  <dcterms:modified xsi:type="dcterms:W3CDTF">2013-03-26T13:46:00Z</dcterms:modified>
</cp:coreProperties>
</file>