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4115D" w:rsidRDefault="00F4115D" w:rsidP="00F41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15D" w:rsidRDefault="00F4115D" w:rsidP="00F41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16.07.2014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 156</w:t>
      </w:r>
    </w:p>
    <w:p w:rsidR="00F4115D" w:rsidRDefault="00F4115D" w:rsidP="00F411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15D" w:rsidRDefault="00F4115D" w:rsidP="00F411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F4115D" w:rsidRDefault="00F4115D" w:rsidP="00F4115D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56E">
        <w:rPr>
          <w:rFonts w:ascii="Times New Roman" w:hAnsi="Times New Roman" w:cs="Times New Roman"/>
          <w:bCs/>
          <w:sz w:val="24"/>
          <w:szCs w:val="24"/>
        </w:rPr>
        <w:t>О порядке создания координационных или совещательных органов в области развития малого и среднего предприниматель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ства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</w:t>
      </w:r>
      <w:r w:rsidRPr="007845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115D" w:rsidRDefault="00F4115D" w:rsidP="00F4115D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Каргасокского сельского поселения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78456E">
        <w:rPr>
          <w:rFonts w:ascii="Times New Roman" w:hAnsi="Times New Roman" w:cs="Times New Roman"/>
          <w:sz w:val="24"/>
          <w:szCs w:val="24"/>
        </w:rPr>
        <w:t>: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1. Утвердить Порядок создания координационных или совещательных  органов в области развития малого и среднего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ства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78456E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и разместить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«Каргасокское сельское поселение»</w:t>
      </w:r>
      <w:r w:rsidRPr="0078456E">
        <w:rPr>
          <w:rFonts w:ascii="Times New Roman" w:hAnsi="Times New Roman" w:cs="Times New Roman"/>
          <w:sz w:val="24"/>
          <w:szCs w:val="24"/>
        </w:rPr>
        <w:t xml:space="preserve"> в информационно-телекоммун</w:t>
      </w:r>
      <w:r>
        <w:rPr>
          <w:rFonts w:ascii="Times New Roman" w:hAnsi="Times New Roman" w:cs="Times New Roman"/>
          <w:sz w:val="24"/>
          <w:szCs w:val="24"/>
        </w:rPr>
        <w:t>икационной сети «Интернет»</w:t>
      </w:r>
      <w:r w:rsidRPr="0078456E">
        <w:rPr>
          <w:rFonts w:ascii="Times New Roman" w:hAnsi="Times New Roman" w:cs="Times New Roman"/>
          <w:sz w:val="24"/>
          <w:szCs w:val="24"/>
        </w:rPr>
        <w:t>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45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456E">
        <w:rPr>
          <w:rFonts w:ascii="Times New Roman" w:hAnsi="Times New Roman" w:cs="Times New Roman"/>
          <w:sz w:val="24"/>
          <w:szCs w:val="24"/>
        </w:rPr>
        <w:t xml:space="preserve"> исполнением на</w:t>
      </w:r>
      <w:r>
        <w:rPr>
          <w:rFonts w:ascii="Times New Roman" w:hAnsi="Times New Roman" w:cs="Times New Roman"/>
          <w:sz w:val="24"/>
          <w:szCs w:val="24"/>
        </w:rPr>
        <w:t>стоящего постановления оставляю за собой</w:t>
      </w:r>
      <w:r w:rsidRPr="0078456E">
        <w:rPr>
          <w:rFonts w:ascii="Times New Roman" w:hAnsi="Times New Roman" w:cs="Times New Roman"/>
          <w:sz w:val="24"/>
          <w:szCs w:val="24"/>
        </w:rPr>
        <w:t>.</w:t>
      </w: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</w:t>
      </w:r>
      <w:r w:rsidRPr="0078456E">
        <w:rPr>
          <w:rFonts w:ascii="Times New Roman" w:hAnsi="Times New Roman" w:cs="Times New Roman"/>
          <w:sz w:val="24"/>
          <w:szCs w:val="24"/>
        </w:rPr>
        <w:tab/>
      </w:r>
      <w:r w:rsidRPr="0078456E">
        <w:rPr>
          <w:rFonts w:ascii="Times New Roman" w:hAnsi="Times New Roman" w:cs="Times New Roman"/>
          <w:sz w:val="24"/>
          <w:szCs w:val="24"/>
        </w:rPr>
        <w:tab/>
      </w:r>
      <w:r w:rsidRPr="0078456E">
        <w:rPr>
          <w:rFonts w:ascii="Times New Roman" w:hAnsi="Times New Roman" w:cs="Times New Roman"/>
          <w:sz w:val="24"/>
          <w:szCs w:val="24"/>
        </w:rPr>
        <w:tab/>
      </w:r>
      <w:r w:rsidRPr="0078456E"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F4115D" w:rsidRPr="0078456E" w:rsidRDefault="00F4115D" w:rsidP="00F4115D">
      <w:pPr>
        <w:rPr>
          <w:rFonts w:ascii="Times New Roman" w:hAnsi="Times New Roman" w:cs="Times New Roman"/>
          <w:sz w:val="20"/>
          <w:szCs w:val="20"/>
        </w:rPr>
      </w:pPr>
      <w:r w:rsidRPr="0078456E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78456E"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 w:rsidRPr="0078456E"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F4115D" w:rsidRPr="0078456E" w:rsidRDefault="00F4115D" w:rsidP="00F4115D">
      <w:pPr>
        <w:rPr>
          <w:rFonts w:ascii="Times New Roman" w:hAnsi="Times New Roman" w:cs="Times New Roman"/>
          <w:sz w:val="20"/>
          <w:szCs w:val="20"/>
        </w:rPr>
      </w:pPr>
      <w:r w:rsidRPr="0078456E">
        <w:rPr>
          <w:rFonts w:ascii="Times New Roman" w:hAnsi="Times New Roman" w:cs="Times New Roman"/>
          <w:sz w:val="20"/>
          <w:szCs w:val="20"/>
        </w:rPr>
        <w:t>(838253)23408</w:t>
      </w: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Приложение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Утверждено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Каргасокского 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16.07.2014 г. </w:t>
      </w:r>
      <w:r w:rsidRPr="0078456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156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78456E">
        <w:rPr>
          <w:rFonts w:ascii="Times New Roman" w:hAnsi="Times New Roman" w:cs="Times New Roman"/>
          <w:b/>
          <w:bCs/>
          <w:sz w:val="24"/>
          <w:szCs w:val="24"/>
        </w:rPr>
        <w:t>ПОРЯДОК СОЗДАНИЯ КООРДИНАЦИОННЫХ ИЛИ СОВЕЩАТЕЛЬНЫХ ОРГАНОВ В ОБЛАСТИ РАЗВИТИЯ МАЛОГО И СРЕДНЕГО ПРЕДПРИНИМАТЕЛЬСТ</w:t>
      </w:r>
      <w:r>
        <w:rPr>
          <w:rFonts w:ascii="Times New Roman" w:hAnsi="Times New Roman" w:cs="Times New Roman"/>
          <w:b/>
          <w:bCs/>
          <w:sz w:val="24"/>
          <w:szCs w:val="24"/>
        </w:rPr>
        <w:t>ВА В КАРГАСОКСКОМ СЕЛЬСКОМ ПОСЕЛЕНИИ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1. Настоящий Порядок создания координационных или совещательных органов в области развития малого и среднего предпринимательст</w:t>
      </w:r>
      <w:r>
        <w:rPr>
          <w:rFonts w:ascii="Times New Roman" w:hAnsi="Times New Roman" w:cs="Times New Roman"/>
          <w:sz w:val="24"/>
          <w:szCs w:val="24"/>
        </w:rPr>
        <w:t xml:space="preserve">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78456E">
        <w:rPr>
          <w:rFonts w:ascii="Times New Roman" w:hAnsi="Times New Roman" w:cs="Times New Roman"/>
          <w:sz w:val="24"/>
          <w:szCs w:val="24"/>
        </w:rPr>
        <w:t xml:space="preserve"> (далее – координационные или совещательные органы) разработан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2. Координационные и совещательные органы создаются по инициативе некоммерческих организаций, выражающих интересы субъектов малого и среднего предпринимательства (далее – некоммерческие организации).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 xml:space="preserve">3. Инициаторы создания координационного или совещательного органа обращаются с  предложением о создании координационного либо совещательного органа </w:t>
      </w:r>
      <w:r>
        <w:rPr>
          <w:rFonts w:ascii="Times New Roman" w:hAnsi="Times New Roman" w:cs="Times New Roman"/>
          <w:sz w:val="24"/>
          <w:szCs w:val="24"/>
        </w:rPr>
        <w:t>к Главе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4. Предложение должно содержать следующие сведения: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1) полное наименование некоммерческой организации;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2) юридический адрес некоммерческой организации;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3) предложение о создании координационного либо совещательного органа;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4) предлагаемые кандидатуры в состав координационного или совещательного органа;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5) фамилию, имя, отчество (при наличии) руководителя некоммерческой организации.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Предложение подписывается руководителем некоммерческой организации или иным уполномоченным лицом, указывается дата направления предложения.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5. С предложением о создании координационного или совещательного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6E">
        <w:rPr>
          <w:rFonts w:ascii="Times New Roman" w:hAnsi="Times New Roman" w:cs="Times New Roman"/>
          <w:sz w:val="24"/>
          <w:szCs w:val="24"/>
        </w:rPr>
        <w:t>должны быть предоставлены следующие документы: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1)копии документов, подтверждающих полномочия представителя некоммерческой организации, обратившегося в администрацию муниципального образования;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2) документы, подтверждающие, что некоммерческая организация представляет интересы субъектов малого и среднего предпринимательства, осуществляющих деятельность на территории муниципального образования.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Администрация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рассматривает предложение некоммерческой организации о создании координационного или совещательного органа в течение месяца со дня регистрации предложения в письменной форме уведомляет о принятом решении.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lastRenderedPageBreak/>
        <w:t>7. Предложение некоммерческой организации о создании координационного или совещательного органа публикуется в информационно-телекоммуникационной сети «Интернет» и в течение 10 дней с момента опубликования заинтересованные лица вправе об</w:t>
      </w:r>
      <w:r>
        <w:rPr>
          <w:rFonts w:ascii="Times New Roman" w:hAnsi="Times New Roman" w:cs="Times New Roman"/>
          <w:sz w:val="24"/>
          <w:szCs w:val="24"/>
        </w:rPr>
        <w:t>ратиться в Администрацию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с предложением о составе координационного или совещательного органа.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8. По результатам рассмотрения предложения принимается одно из следующих решений: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1) о создании координационного или совещательного органа;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2) об отказе в создании координационного или совещательного органа.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9. Решение об отказе в создании координационного или совещательного органа принимается в случаях: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1) координационный или совещательный орган на территории муниципального образования уже создан. В таком случае разъясняется порядок включения в состав уже созданного координационного или совещательного органа;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2) представленные документы не соответствуют требованиям пункта 5 Порядка.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О принятом реш</w:t>
      </w:r>
      <w:r>
        <w:rPr>
          <w:rFonts w:ascii="Times New Roman" w:hAnsi="Times New Roman" w:cs="Times New Roman"/>
          <w:sz w:val="24"/>
          <w:szCs w:val="24"/>
        </w:rPr>
        <w:t>ении Администрация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уведомляет некоммерческую организацию. Уведомление подписывается </w:t>
      </w:r>
      <w:r>
        <w:rPr>
          <w:rFonts w:ascii="Times New Roman" w:hAnsi="Times New Roman" w:cs="Times New Roman"/>
          <w:sz w:val="24"/>
          <w:szCs w:val="24"/>
        </w:rPr>
        <w:t>Главой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 в создании координационного или совещательного органа.</w:t>
      </w:r>
    </w:p>
    <w:p w:rsidR="00F4115D" w:rsidRPr="0078456E" w:rsidRDefault="00F4115D" w:rsidP="00F41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10. Решение о создании координационного или совещательного органа оформляется пост</w:t>
      </w:r>
      <w:r>
        <w:rPr>
          <w:rFonts w:ascii="Times New Roman" w:hAnsi="Times New Roman" w:cs="Times New Roman"/>
          <w:sz w:val="24"/>
          <w:szCs w:val="24"/>
        </w:rPr>
        <w:t>ановлением Администрации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>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11. Пост</w:t>
      </w:r>
      <w:r>
        <w:rPr>
          <w:rFonts w:ascii="Times New Roman" w:hAnsi="Times New Roman" w:cs="Times New Roman"/>
          <w:sz w:val="24"/>
          <w:szCs w:val="24"/>
        </w:rPr>
        <w:t>ановлением Администрации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утверждается положение о координационном или совещательном органе, в котором указываются: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1) наименование и цель создания;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6E">
        <w:rPr>
          <w:rFonts w:ascii="Times New Roman" w:hAnsi="Times New Roman" w:cs="Times New Roman"/>
          <w:sz w:val="24"/>
          <w:szCs w:val="24"/>
        </w:rPr>
        <w:t>структура, порядок деятельности, персональный состав.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Изменения в положение о координационном или совещательном органе вносятся в порядке, установленном для создания.</w:t>
      </w:r>
    </w:p>
    <w:p w:rsidR="00F4115D" w:rsidRPr="0078456E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12. Пос</w:t>
      </w:r>
      <w:r>
        <w:rPr>
          <w:rFonts w:ascii="Times New Roman" w:hAnsi="Times New Roman" w:cs="Times New Roman"/>
          <w:sz w:val="24"/>
          <w:szCs w:val="24"/>
        </w:rPr>
        <w:t>тановление Администрации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 xml:space="preserve"> о создании координационного или совещательного органа подлежит опубликованию в средствах массовой информации, а также размещению на официал</w:t>
      </w:r>
      <w:r>
        <w:rPr>
          <w:rFonts w:ascii="Times New Roman" w:hAnsi="Times New Roman" w:cs="Times New Roman"/>
          <w:sz w:val="24"/>
          <w:szCs w:val="24"/>
        </w:rPr>
        <w:t>ьном сайте муниципального образования «Каргасокское сельское поселение»</w:t>
      </w:r>
      <w:r w:rsidRPr="0078456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F4115D" w:rsidRDefault="00F4115D" w:rsidP="00F411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456E">
        <w:rPr>
          <w:rFonts w:ascii="Times New Roman" w:hAnsi="Times New Roman" w:cs="Times New Roman"/>
          <w:sz w:val="24"/>
          <w:szCs w:val="24"/>
        </w:rPr>
        <w:t>13. Организационно-техническое обеспечение деятельности координационных или совещательных органов ос</w:t>
      </w:r>
      <w:r>
        <w:rPr>
          <w:rFonts w:ascii="Times New Roman" w:hAnsi="Times New Roman" w:cs="Times New Roman"/>
          <w:sz w:val="24"/>
          <w:szCs w:val="24"/>
        </w:rPr>
        <w:t>уществляет Администрация Каргасокского сельского поселения</w:t>
      </w:r>
      <w:r w:rsidRPr="0078456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15D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383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4115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4777</Characters>
  <Application>Microsoft Office Word</Application>
  <DocSecurity>0</DocSecurity>
  <Lines>39</Lines>
  <Paragraphs>11</Paragraphs>
  <ScaleCrop>false</ScaleCrop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2014-07-31T08:31:00Z</dcterms:created>
  <dcterms:modified xsi:type="dcterms:W3CDTF">2014-07-31T08:32:00Z</dcterms:modified>
</cp:coreProperties>
</file>