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14" w:rsidRPr="00442B16" w:rsidRDefault="00702914" w:rsidP="00442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B16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CB3F9A" w:rsidRDefault="00CB3F9A" w:rsidP="00442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14" w:rsidRPr="00442B16" w:rsidRDefault="00702914" w:rsidP="00442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B16">
        <w:rPr>
          <w:rFonts w:ascii="Times New Roman" w:hAnsi="Times New Roman" w:cs="Times New Roman"/>
          <w:b/>
          <w:sz w:val="24"/>
          <w:szCs w:val="24"/>
        </w:rPr>
        <w:t>РЕШЕНИЕ № 72</w:t>
      </w:r>
    </w:p>
    <w:p w:rsidR="00702914" w:rsidRPr="00442B16" w:rsidRDefault="00702914" w:rsidP="00442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5890" w:rsidRPr="00442B16" w:rsidRDefault="00495890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2B16">
        <w:rPr>
          <w:rFonts w:ascii="Times New Roman" w:hAnsi="Times New Roman" w:cs="Times New Roman"/>
          <w:sz w:val="24"/>
          <w:szCs w:val="24"/>
        </w:rPr>
        <w:t>21.05.2009</w:t>
      </w:r>
    </w:p>
    <w:p w:rsidR="00495890" w:rsidRPr="00442B16" w:rsidRDefault="00495890" w:rsidP="00442B16">
      <w:pPr>
        <w:spacing w:after="0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5890" w:rsidRPr="00442B16" w:rsidRDefault="00442B16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5890" w:rsidRPr="00442B16">
        <w:rPr>
          <w:rFonts w:ascii="Times New Roman" w:hAnsi="Times New Roman" w:cs="Times New Roman"/>
          <w:sz w:val="24"/>
          <w:szCs w:val="24"/>
        </w:rPr>
        <w:t>Об исполнении бюджета</w:t>
      </w:r>
    </w:p>
    <w:p w:rsidR="00495890" w:rsidRPr="00442B16" w:rsidRDefault="00495890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2B16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</w:p>
    <w:p w:rsidR="00495890" w:rsidRPr="00442B16" w:rsidRDefault="00CC4E9B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первый</w:t>
      </w:r>
      <w:r w:rsidR="00495890" w:rsidRPr="00442B16">
        <w:rPr>
          <w:rFonts w:ascii="Times New Roman" w:hAnsi="Times New Roman" w:cs="Times New Roman"/>
          <w:sz w:val="24"/>
          <w:szCs w:val="24"/>
        </w:rPr>
        <w:t xml:space="preserve"> квартал 2009 года.</w:t>
      </w:r>
    </w:p>
    <w:p w:rsidR="00442B16" w:rsidRDefault="00442B16" w:rsidP="0044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2B16" w:rsidRDefault="00442B16" w:rsidP="0044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5890" w:rsidRPr="00442B16" w:rsidRDefault="00442B16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5890" w:rsidRPr="00442B16">
        <w:rPr>
          <w:rFonts w:ascii="Times New Roman" w:hAnsi="Times New Roman" w:cs="Times New Roman"/>
          <w:sz w:val="24"/>
          <w:szCs w:val="24"/>
        </w:rPr>
        <w:t>Заслушав информацию об исполнении бюджета Каргас</w:t>
      </w:r>
      <w:r w:rsidR="00626BE9">
        <w:rPr>
          <w:rFonts w:ascii="Times New Roman" w:hAnsi="Times New Roman" w:cs="Times New Roman"/>
          <w:sz w:val="24"/>
          <w:szCs w:val="24"/>
        </w:rPr>
        <w:t>окского сельского поселения за первый</w:t>
      </w:r>
      <w:r w:rsidR="00495890" w:rsidRPr="00442B16">
        <w:rPr>
          <w:rFonts w:ascii="Times New Roman" w:hAnsi="Times New Roman" w:cs="Times New Roman"/>
          <w:sz w:val="24"/>
          <w:szCs w:val="24"/>
        </w:rPr>
        <w:t xml:space="preserve"> квартал 2009 года,</w:t>
      </w:r>
      <w:r w:rsidR="009F1F00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Положением о бюджетном процессе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</w:t>
      </w:r>
    </w:p>
    <w:p w:rsidR="00495890" w:rsidRPr="00442B16" w:rsidRDefault="00495890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5890" w:rsidRPr="00442B16" w:rsidRDefault="00495890" w:rsidP="0020020F">
      <w:pPr>
        <w:spacing w:after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442B16"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</w:t>
      </w:r>
    </w:p>
    <w:p w:rsidR="00495890" w:rsidRPr="00442B16" w:rsidRDefault="00495890" w:rsidP="00442B16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495890" w:rsidRPr="00442B16" w:rsidRDefault="001B2BAE" w:rsidP="001B2BAE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Отчет</w:t>
      </w:r>
      <w:r w:rsidR="00200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20020F">
        <w:rPr>
          <w:rFonts w:ascii="Times New Roman" w:hAnsi="Times New Roman" w:cs="Times New Roman"/>
          <w:sz w:val="24"/>
          <w:szCs w:val="24"/>
        </w:rPr>
        <w:t>исполнения бюджета за первый квартал 2009 года</w:t>
      </w:r>
      <w:r w:rsidR="00976338">
        <w:rPr>
          <w:rFonts w:ascii="Times New Roman" w:hAnsi="Times New Roman" w:cs="Times New Roman"/>
          <w:sz w:val="24"/>
          <w:szCs w:val="24"/>
        </w:rPr>
        <w:t>, согласно приложению №1</w:t>
      </w:r>
      <w:r w:rsidR="00DD2D28">
        <w:rPr>
          <w:rFonts w:ascii="Times New Roman" w:hAnsi="Times New Roman" w:cs="Times New Roman"/>
          <w:sz w:val="24"/>
          <w:szCs w:val="24"/>
        </w:rPr>
        <w:t xml:space="preserve">-4 </w:t>
      </w:r>
      <w:r w:rsidR="00976338">
        <w:rPr>
          <w:rFonts w:ascii="Times New Roman" w:hAnsi="Times New Roman" w:cs="Times New Roman"/>
          <w:sz w:val="24"/>
          <w:szCs w:val="24"/>
        </w:rPr>
        <w:t xml:space="preserve"> к настоящему Решению </w:t>
      </w:r>
      <w:r w:rsidR="00495890" w:rsidRPr="00442B16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495890" w:rsidRDefault="001B2BAE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CC4E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C4E9B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бюджетную комиссию (Кислюк Т.Д.)</w:t>
      </w:r>
    </w:p>
    <w:p w:rsidR="00CC4E9B" w:rsidRPr="00442B16" w:rsidRDefault="00CC4E9B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подлежит обязательному обнародованию.</w:t>
      </w:r>
    </w:p>
    <w:p w:rsidR="00495890" w:rsidRPr="00442B16" w:rsidRDefault="00495890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5890" w:rsidRPr="00442B16" w:rsidRDefault="00495890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5890" w:rsidRPr="00442B16" w:rsidRDefault="00495890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2914" w:rsidRPr="00442B16" w:rsidRDefault="00702914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2914" w:rsidRPr="00442B16" w:rsidRDefault="00702914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2914" w:rsidRPr="00442B16" w:rsidRDefault="00702914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2914" w:rsidRPr="00442B16" w:rsidRDefault="00702914" w:rsidP="00442B1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2914" w:rsidRPr="00442B16" w:rsidRDefault="00702914" w:rsidP="00976338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2B16">
        <w:rPr>
          <w:rFonts w:ascii="Times New Roman" w:hAnsi="Times New Roman" w:cs="Times New Roman"/>
          <w:sz w:val="24"/>
          <w:szCs w:val="24"/>
        </w:rPr>
        <w:t>Глава поселения</w:t>
      </w:r>
      <w:r w:rsidR="00976338">
        <w:rPr>
          <w:rFonts w:ascii="Times New Roman" w:hAnsi="Times New Roman" w:cs="Times New Roman"/>
          <w:sz w:val="24"/>
          <w:szCs w:val="24"/>
        </w:rPr>
        <w:tab/>
      </w:r>
      <w:r w:rsidR="00976338">
        <w:rPr>
          <w:rFonts w:ascii="Times New Roman" w:hAnsi="Times New Roman" w:cs="Times New Roman"/>
          <w:sz w:val="24"/>
          <w:szCs w:val="24"/>
        </w:rPr>
        <w:tab/>
      </w:r>
      <w:r w:rsidR="00976338">
        <w:rPr>
          <w:rFonts w:ascii="Times New Roman" w:hAnsi="Times New Roman" w:cs="Times New Roman"/>
          <w:sz w:val="24"/>
          <w:szCs w:val="24"/>
        </w:rPr>
        <w:tab/>
      </w:r>
      <w:r w:rsidR="00976338">
        <w:rPr>
          <w:rFonts w:ascii="Times New Roman" w:hAnsi="Times New Roman" w:cs="Times New Roman"/>
          <w:sz w:val="24"/>
          <w:szCs w:val="24"/>
        </w:rPr>
        <w:tab/>
      </w:r>
      <w:r w:rsidR="00976338">
        <w:rPr>
          <w:rFonts w:ascii="Times New Roman" w:hAnsi="Times New Roman" w:cs="Times New Roman"/>
          <w:sz w:val="24"/>
          <w:szCs w:val="24"/>
        </w:rPr>
        <w:tab/>
      </w:r>
      <w:r w:rsidR="00976338">
        <w:rPr>
          <w:rFonts w:ascii="Times New Roman" w:hAnsi="Times New Roman" w:cs="Times New Roman"/>
          <w:sz w:val="24"/>
          <w:szCs w:val="24"/>
        </w:rPr>
        <w:tab/>
      </w:r>
      <w:r w:rsidR="00976338">
        <w:rPr>
          <w:rFonts w:ascii="Times New Roman" w:hAnsi="Times New Roman" w:cs="Times New Roman"/>
          <w:sz w:val="24"/>
          <w:szCs w:val="24"/>
        </w:rPr>
        <w:tab/>
      </w:r>
      <w:r w:rsidR="00976338">
        <w:rPr>
          <w:rFonts w:ascii="Times New Roman" w:hAnsi="Times New Roman" w:cs="Times New Roman"/>
          <w:sz w:val="24"/>
          <w:szCs w:val="24"/>
        </w:rPr>
        <w:tab/>
      </w:r>
      <w:r w:rsidRPr="00442B16">
        <w:rPr>
          <w:rFonts w:ascii="Times New Roman" w:hAnsi="Times New Roman" w:cs="Times New Roman"/>
          <w:sz w:val="24"/>
          <w:szCs w:val="24"/>
        </w:rPr>
        <w:t>К. Н. Никитин</w:t>
      </w:r>
    </w:p>
    <w:p w:rsidR="00702914" w:rsidRPr="00442B16" w:rsidRDefault="00702914" w:rsidP="0044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914" w:rsidRPr="00442B16" w:rsidRDefault="00702914" w:rsidP="0044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914" w:rsidRPr="00146D0A" w:rsidRDefault="00702914" w:rsidP="00495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914" w:rsidRDefault="00702914" w:rsidP="00495890">
      <w:pPr>
        <w:spacing w:after="0"/>
        <w:jc w:val="center"/>
        <w:rPr>
          <w:b/>
          <w:bCs/>
          <w:sz w:val="24"/>
          <w:szCs w:val="24"/>
        </w:rPr>
      </w:pPr>
    </w:p>
    <w:p w:rsidR="00702914" w:rsidRDefault="00702914" w:rsidP="00495890">
      <w:pPr>
        <w:spacing w:after="0"/>
        <w:jc w:val="center"/>
        <w:rPr>
          <w:b/>
          <w:bCs/>
          <w:sz w:val="24"/>
          <w:szCs w:val="24"/>
        </w:rPr>
      </w:pPr>
    </w:p>
    <w:p w:rsidR="00976338" w:rsidRDefault="00976338" w:rsidP="00495890">
      <w:pPr>
        <w:spacing w:after="0"/>
        <w:jc w:val="center"/>
        <w:rPr>
          <w:b/>
          <w:bCs/>
          <w:sz w:val="24"/>
          <w:szCs w:val="24"/>
        </w:rPr>
      </w:pPr>
    </w:p>
    <w:p w:rsidR="00976338" w:rsidRDefault="00976338" w:rsidP="00495890">
      <w:pPr>
        <w:spacing w:after="0"/>
        <w:jc w:val="center"/>
        <w:rPr>
          <w:b/>
          <w:bCs/>
          <w:sz w:val="24"/>
          <w:szCs w:val="24"/>
        </w:rPr>
      </w:pPr>
    </w:p>
    <w:p w:rsidR="00976338" w:rsidRDefault="00976338" w:rsidP="00495890">
      <w:pPr>
        <w:spacing w:after="0"/>
        <w:jc w:val="center"/>
        <w:rPr>
          <w:b/>
          <w:bCs/>
          <w:sz w:val="24"/>
          <w:szCs w:val="24"/>
        </w:rPr>
      </w:pPr>
    </w:p>
    <w:p w:rsidR="00976338" w:rsidRDefault="00976338" w:rsidP="00495890">
      <w:pPr>
        <w:spacing w:after="0"/>
        <w:jc w:val="center"/>
        <w:rPr>
          <w:b/>
          <w:bCs/>
          <w:sz w:val="24"/>
          <w:szCs w:val="24"/>
        </w:rPr>
      </w:pPr>
    </w:p>
    <w:p w:rsidR="00976338" w:rsidRDefault="00976338" w:rsidP="00495890">
      <w:pPr>
        <w:spacing w:after="0"/>
        <w:jc w:val="center"/>
        <w:rPr>
          <w:b/>
          <w:bCs/>
          <w:sz w:val="24"/>
          <w:szCs w:val="24"/>
        </w:rPr>
      </w:pPr>
    </w:p>
    <w:p w:rsidR="00976338" w:rsidRDefault="00976338" w:rsidP="00495890">
      <w:pPr>
        <w:spacing w:after="0"/>
        <w:jc w:val="center"/>
        <w:rPr>
          <w:b/>
          <w:bCs/>
          <w:sz w:val="24"/>
          <w:szCs w:val="24"/>
        </w:rPr>
      </w:pPr>
    </w:p>
    <w:p w:rsidR="00976338" w:rsidRDefault="00976338" w:rsidP="00495890">
      <w:pPr>
        <w:spacing w:after="0"/>
        <w:jc w:val="center"/>
        <w:rPr>
          <w:b/>
          <w:bCs/>
          <w:sz w:val="24"/>
          <w:szCs w:val="24"/>
        </w:rPr>
      </w:pPr>
    </w:p>
    <w:p w:rsidR="00976338" w:rsidRDefault="00976338" w:rsidP="00495890">
      <w:pPr>
        <w:spacing w:after="0"/>
        <w:jc w:val="center"/>
        <w:rPr>
          <w:b/>
          <w:bCs/>
          <w:sz w:val="24"/>
          <w:szCs w:val="24"/>
        </w:rPr>
      </w:pPr>
    </w:p>
    <w:p w:rsidR="00702914" w:rsidRDefault="00702914" w:rsidP="00495890">
      <w:pPr>
        <w:spacing w:after="0"/>
        <w:jc w:val="center"/>
        <w:rPr>
          <w:b/>
          <w:bCs/>
          <w:sz w:val="24"/>
          <w:szCs w:val="24"/>
        </w:rPr>
      </w:pPr>
    </w:p>
    <w:sectPr w:rsidR="00702914" w:rsidSect="002878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2914"/>
    <w:rsid w:val="00096ADF"/>
    <w:rsid w:val="001B2BAE"/>
    <w:rsid w:val="0020020F"/>
    <w:rsid w:val="00287866"/>
    <w:rsid w:val="003B21E0"/>
    <w:rsid w:val="00442B16"/>
    <w:rsid w:val="00495890"/>
    <w:rsid w:val="005C66A0"/>
    <w:rsid w:val="00626BE9"/>
    <w:rsid w:val="00702914"/>
    <w:rsid w:val="00976338"/>
    <w:rsid w:val="009F1F00"/>
    <w:rsid w:val="00BF5FA9"/>
    <w:rsid w:val="00C22759"/>
    <w:rsid w:val="00CB3F9A"/>
    <w:rsid w:val="00CC4E9B"/>
    <w:rsid w:val="00DD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TableContents123456789101112131415">
    <w:name w:val="WW-Table Contents123456789101112131415"/>
    <w:basedOn w:val="a"/>
    <w:uiPriority w:val="99"/>
    <w:rsid w:val="00702914"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702914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02914"/>
    <w:rPr>
      <w:rFonts w:ascii="Arial CYR" w:hAnsi="Arial CYR" w:cs="Arial CYR"/>
      <w:sz w:val="20"/>
      <w:szCs w:val="20"/>
      <w:lang w:val="en-US" w:eastAsia="en-US"/>
    </w:rPr>
  </w:style>
  <w:style w:type="paragraph" w:styleId="a5">
    <w:name w:val="Plain Text"/>
    <w:basedOn w:val="a"/>
    <w:link w:val="a6"/>
    <w:rsid w:val="0070291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7029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2009-05-13T04:57:00Z</cp:lastPrinted>
  <dcterms:created xsi:type="dcterms:W3CDTF">2009-05-13T02:35:00Z</dcterms:created>
  <dcterms:modified xsi:type="dcterms:W3CDTF">2009-05-13T05:12:00Z</dcterms:modified>
</cp:coreProperties>
</file>