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D7" w:rsidRDefault="006044D7" w:rsidP="006044D7">
      <w:pPr>
        <w:pStyle w:val="a3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РЕШЕНИЕ № 118</w:t>
      </w: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both"/>
      </w:pPr>
    </w:p>
    <w:p w:rsidR="006044D7" w:rsidRDefault="006044D7" w:rsidP="006044D7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14.04.2011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аргасок</w:t>
      </w:r>
      <w:proofErr w:type="spellEnd"/>
    </w:p>
    <w:p w:rsidR="006044D7" w:rsidRDefault="006044D7" w:rsidP="006044D7">
      <w:pPr>
        <w:pStyle w:val="a3"/>
        <w:shd w:val="clear" w:color="auto" w:fill="FFFFFF"/>
        <w:spacing w:after="0"/>
        <w:ind w:right="85" w:firstLine="703"/>
        <w:jc w:val="both"/>
      </w:pPr>
    </w:p>
    <w:p w:rsidR="006044D7" w:rsidRDefault="006044D7" w:rsidP="006044D7">
      <w:pPr>
        <w:pStyle w:val="a3"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О назначении публичных слушаний по проекту </w:t>
      </w:r>
    </w:p>
    <w:p w:rsidR="006044D7" w:rsidRDefault="006044D7" w:rsidP="006044D7">
      <w:pPr>
        <w:pStyle w:val="a3"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«Об исполнении бюджета Каргасокского </w:t>
      </w:r>
    </w:p>
    <w:p w:rsidR="006044D7" w:rsidRDefault="006044D7" w:rsidP="006044D7">
      <w:pPr>
        <w:pStyle w:val="a3"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за 2010 год»</w:t>
      </w:r>
    </w:p>
    <w:p w:rsidR="006044D7" w:rsidRDefault="006044D7" w:rsidP="006044D7">
      <w:pPr>
        <w:pStyle w:val="a3"/>
        <w:shd w:val="clear" w:color="auto" w:fill="FFFFFF"/>
        <w:spacing w:after="0"/>
        <w:ind w:left="62"/>
      </w:pPr>
    </w:p>
    <w:p w:rsidR="006044D7" w:rsidRDefault="006044D7" w:rsidP="006044D7">
      <w:pPr>
        <w:pStyle w:val="a3"/>
        <w:shd w:val="clear" w:color="auto" w:fill="FFFFFF"/>
        <w:spacing w:after="0"/>
        <w:ind w:left="2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 131 «Об общих принципах организации местного самоуправления в Российской Федерации», ст. 18 Устава муниципального образования «Каргасокское сельское поселение», Положения о бюджетном процессе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19, рассмотрев вопрос о назначении публичных слушаний по проекту Решения Совета Каргасокского сельского поселения «Об исполнении бюджета Каргасокского сельского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за  2010 год»</w:t>
      </w:r>
    </w:p>
    <w:p w:rsidR="006044D7" w:rsidRDefault="006044D7" w:rsidP="006044D7">
      <w:pPr>
        <w:pStyle w:val="a3"/>
        <w:shd w:val="clear" w:color="auto" w:fill="FFFFFF"/>
        <w:spacing w:after="0"/>
        <w:ind w:left="24"/>
        <w:jc w:val="center"/>
      </w:pPr>
    </w:p>
    <w:p w:rsidR="006044D7" w:rsidRDefault="006044D7" w:rsidP="006044D7">
      <w:pPr>
        <w:pStyle w:val="a3"/>
        <w:shd w:val="clear" w:color="auto" w:fill="FFFFFF"/>
        <w:spacing w:after="0"/>
        <w:ind w:left="24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Совет Каргасокского сельского поселения РЕШИЛ:</w:t>
      </w:r>
    </w:p>
    <w:p w:rsidR="006044D7" w:rsidRDefault="006044D7" w:rsidP="006044D7">
      <w:pPr>
        <w:pStyle w:val="a3"/>
        <w:shd w:val="clear" w:color="auto" w:fill="FFFFFF"/>
        <w:spacing w:after="0"/>
        <w:ind w:left="24"/>
        <w:jc w:val="center"/>
      </w:pPr>
    </w:p>
    <w:p w:rsidR="006044D7" w:rsidRDefault="006044D7" w:rsidP="006044D7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Вынести для рассмотрения на публичных слушаниях проект решения «Об исполнении </w:t>
      </w:r>
    </w:p>
    <w:p w:rsidR="006044D7" w:rsidRDefault="006044D7" w:rsidP="006044D7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бюджета Каргасокского сельского поселения за 2010 год» (приложение 1).</w:t>
      </w: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 xml:space="preserve">Провести в 16 часов 29.04.2011 года публичные слушания по проекту решения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исполнении бюджета Каргасокского сельского поселения за 2010 год» по адресу: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1, зал заседаний.</w:t>
      </w: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Организатором публичных слушаний по проекту решения «Об исполнении бюджета </w:t>
      </w: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Каргасокского сельского поселения за 2010 год» назначить главного специалиста-</w:t>
      </w: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финансиста администрации Л.М.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Верчук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ind w:firstLine="900"/>
        <w:jc w:val="both"/>
      </w:pP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ind w:firstLine="900"/>
        <w:jc w:val="both"/>
      </w:pP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Глава  Каргасокского сельского поселения: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0FF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К.Н.Никитин </w:t>
      </w:r>
    </w:p>
    <w:p w:rsidR="006044D7" w:rsidRDefault="006044D7" w:rsidP="006044D7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:rsidR="006044D7" w:rsidRDefault="006044D7" w:rsidP="006044D7">
      <w:pPr>
        <w:pStyle w:val="a3"/>
      </w:pPr>
    </w:p>
    <w:p w:rsidR="006044D7" w:rsidRDefault="006044D7" w:rsidP="006044D7">
      <w:pPr>
        <w:pStyle w:val="a3"/>
        <w:ind w:firstLine="720"/>
        <w:jc w:val="both"/>
      </w:pPr>
      <w:r>
        <w:t xml:space="preserve">                                                                                                                                                </w:t>
      </w: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6044D7">
      <w:pPr>
        <w:pStyle w:val="a3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ПРОЕКТ РЕШЕНИЯ</w:t>
      </w:r>
    </w:p>
    <w:p w:rsidR="006044D7" w:rsidRDefault="006044D7" w:rsidP="006044D7">
      <w:pPr>
        <w:pStyle w:val="a3"/>
        <w:spacing w:after="0"/>
        <w:jc w:val="center"/>
      </w:pPr>
    </w:p>
    <w:p w:rsidR="006044D7" w:rsidRDefault="006044D7" w:rsidP="00FD1C70">
      <w:pPr>
        <w:pStyle w:val="a3"/>
        <w:tabs>
          <w:tab w:val="clear" w:pos="709"/>
          <w:tab w:val="left" w:pos="0"/>
        </w:tabs>
        <w:spacing w:after="0"/>
        <w:ind w:right="5386"/>
      </w:pPr>
      <w:r>
        <w:rPr>
          <w:rFonts w:ascii="Times New Roman" w:hAnsi="Times New Roman" w:cs="Times New Roman"/>
          <w:sz w:val="24"/>
          <w:szCs w:val="24"/>
        </w:rPr>
        <w:t>Об исполнении бюджета</w:t>
      </w:r>
      <w:r w:rsidR="00FD1C70">
        <w:t xml:space="preserve"> </w:t>
      </w:r>
      <w:r>
        <w:rPr>
          <w:rFonts w:ascii="Times New Roman" w:hAnsi="Times New Roman" w:cs="Times New Roman"/>
          <w:sz w:val="24"/>
          <w:szCs w:val="24"/>
        </w:rPr>
        <w:t>Каргасокского сельского поселения за 2010 год.</w:t>
      </w:r>
    </w:p>
    <w:p w:rsidR="006044D7" w:rsidRDefault="006044D7" w:rsidP="006044D7">
      <w:pPr>
        <w:pStyle w:val="a3"/>
        <w:spacing w:after="0"/>
        <w:jc w:val="both"/>
      </w:pPr>
    </w:p>
    <w:p w:rsidR="006044D7" w:rsidRDefault="006044D7" w:rsidP="006044D7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статьёй 23 Устава Каргасокского сельского поселения, Положением о бюджетном процессе, утвержденным Советом Каргасокского сельского поселения 21.02.2008 № 19, рассмотрев отчёт об исполнении бюджета Каргасокского сельского поселения за 2010 год</w:t>
      </w:r>
    </w:p>
    <w:p w:rsidR="006044D7" w:rsidRDefault="006044D7" w:rsidP="006044D7">
      <w:pPr>
        <w:pStyle w:val="a3"/>
        <w:spacing w:after="0"/>
        <w:jc w:val="both"/>
      </w:pPr>
    </w:p>
    <w:p w:rsidR="006044D7" w:rsidRDefault="006044D7" w:rsidP="006044D7">
      <w:pPr>
        <w:pStyle w:val="a3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Совет Каргасокского сельского поселения РЕШИЛ:</w:t>
      </w:r>
    </w:p>
    <w:p w:rsidR="006044D7" w:rsidRDefault="006044D7" w:rsidP="006044D7">
      <w:pPr>
        <w:pStyle w:val="a3"/>
        <w:spacing w:after="0"/>
      </w:pPr>
    </w:p>
    <w:p w:rsidR="006044D7" w:rsidRDefault="006044D7" w:rsidP="006044D7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Каргасокского сельского поселения за 2010 год согласно Приложениям </w:t>
      </w:r>
    </w:p>
    <w:p w:rsidR="006044D7" w:rsidRDefault="006044D7" w:rsidP="006044D7">
      <w:pPr>
        <w:pStyle w:val="a4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2.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бюджетную комиссию (В.В.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Вьюшкин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6044D7" w:rsidRDefault="006044D7" w:rsidP="006044D7">
      <w:pPr>
        <w:pStyle w:val="a4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3. Решение опубликовать в газете «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правда».</w:t>
      </w:r>
    </w:p>
    <w:p w:rsidR="006044D7" w:rsidRDefault="006044D7" w:rsidP="006044D7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4. Решение вступает в силу со дня его опубликования.</w:t>
      </w:r>
    </w:p>
    <w:p w:rsidR="006044D7" w:rsidRDefault="006044D7" w:rsidP="006044D7">
      <w:pPr>
        <w:pStyle w:val="a3"/>
        <w:spacing w:after="0"/>
      </w:pPr>
    </w:p>
    <w:p w:rsidR="006044D7" w:rsidRDefault="006044D7" w:rsidP="006044D7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044D7" w:rsidRDefault="006044D7" w:rsidP="006044D7">
      <w:pPr>
        <w:pStyle w:val="a3"/>
        <w:spacing w:after="0"/>
        <w:jc w:val="both"/>
      </w:pPr>
    </w:p>
    <w:p w:rsidR="006044D7" w:rsidRDefault="006044D7" w:rsidP="006044D7">
      <w:pPr>
        <w:pStyle w:val="a3"/>
        <w:spacing w:after="0"/>
        <w:jc w:val="both"/>
      </w:pPr>
    </w:p>
    <w:p w:rsidR="006044D7" w:rsidRDefault="006044D7" w:rsidP="006044D7">
      <w:pPr>
        <w:pStyle w:val="a3"/>
        <w:spacing w:after="0"/>
        <w:jc w:val="both"/>
      </w:pPr>
    </w:p>
    <w:p w:rsidR="006044D7" w:rsidRDefault="006044D7" w:rsidP="006044D7">
      <w:pPr>
        <w:pStyle w:val="a3"/>
      </w:pPr>
    </w:p>
    <w:p w:rsidR="006044D7" w:rsidRDefault="006044D7" w:rsidP="006044D7">
      <w:pPr>
        <w:pStyle w:val="a3"/>
      </w:pPr>
    </w:p>
    <w:p w:rsidR="006044D7" w:rsidRDefault="006044D7" w:rsidP="006044D7">
      <w:pPr>
        <w:pStyle w:val="a3"/>
      </w:pPr>
    </w:p>
    <w:p w:rsidR="006044D7" w:rsidRDefault="006044D7" w:rsidP="006044D7">
      <w:pPr>
        <w:pStyle w:val="a3"/>
      </w:pPr>
    </w:p>
    <w:p w:rsidR="006044D7" w:rsidRDefault="006044D7" w:rsidP="006044D7">
      <w:pPr>
        <w:pStyle w:val="a3"/>
      </w:pPr>
    </w:p>
    <w:p w:rsidR="006044D7" w:rsidRDefault="006044D7" w:rsidP="006044D7">
      <w:pPr>
        <w:pStyle w:val="a3"/>
      </w:pPr>
    </w:p>
    <w:p w:rsidR="00DC1D0A" w:rsidRDefault="00DC1D0A"/>
    <w:sectPr w:rsidR="00DC1D0A" w:rsidSect="007E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44D7"/>
    <w:rsid w:val="00080FE4"/>
    <w:rsid w:val="00283507"/>
    <w:rsid w:val="004F0FF8"/>
    <w:rsid w:val="00520078"/>
    <w:rsid w:val="006044D7"/>
    <w:rsid w:val="007E1D57"/>
    <w:rsid w:val="00CC12D4"/>
    <w:rsid w:val="00DC1D0A"/>
    <w:rsid w:val="00F04D8F"/>
    <w:rsid w:val="00FD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044D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styleId="a4">
    <w:name w:val="Plain Text"/>
    <w:basedOn w:val="a3"/>
    <w:link w:val="a5"/>
    <w:semiHidden/>
    <w:unhideWhenUsed/>
    <w:rsid w:val="006044D7"/>
  </w:style>
  <w:style w:type="character" w:customStyle="1" w:styleId="a5">
    <w:name w:val="Текст Знак"/>
    <w:basedOn w:val="a0"/>
    <w:link w:val="a4"/>
    <w:semiHidden/>
    <w:rsid w:val="006044D7"/>
    <w:rPr>
      <w:rFonts w:ascii="Calibri" w:eastAsia="Lucida Sans Unicode" w:hAnsi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2179</Characters>
  <Application>Microsoft Office Word</Application>
  <DocSecurity>0</DocSecurity>
  <Lines>18</Lines>
  <Paragraphs>5</Paragraphs>
  <ScaleCrop>false</ScaleCrop>
  <Company>Каргасокская сельская администрация\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8</cp:revision>
  <dcterms:created xsi:type="dcterms:W3CDTF">2011-04-14T05:26:00Z</dcterms:created>
  <dcterms:modified xsi:type="dcterms:W3CDTF">2011-04-27T09:54:00Z</dcterms:modified>
</cp:coreProperties>
</file>