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19" w:rsidRPr="00411519" w:rsidRDefault="00411519" w:rsidP="00E564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519">
        <w:rPr>
          <w:rFonts w:ascii="Times New Roman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4318BA" w:rsidRDefault="004318BA" w:rsidP="00E564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1519" w:rsidRPr="00411519" w:rsidRDefault="00411519" w:rsidP="00431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 № 122</w:t>
      </w:r>
    </w:p>
    <w:p w:rsidR="00411519" w:rsidRPr="00411519" w:rsidRDefault="00411519" w:rsidP="00E56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1151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1151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11519">
        <w:rPr>
          <w:rFonts w:ascii="Times New Roman" w:hAnsi="Times New Roman" w:cs="Times New Roman"/>
          <w:sz w:val="24"/>
          <w:szCs w:val="24"/>
        </w:rPr>
        <w:t>аргасок</w:t>
      </w:r>
      <w:proofErr w:type="spellEnd"/>
      <w:r w:rsidRPr="004115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14.04.2011 г</w:t>
      </w:r>
      <w:r w:rsidR="003B169E">
        <w:rPr>
          <w:rFonts w:ascii="Times New Roman" w:hAnsi="Times New Roman" w:cs="Times New Roman"/>
          <w:sz w:val="24"/>
          <w:szCs w:val="24"/>
        </w:rPr>
        <w:t>.</w:t>
      </w:r>
    </w:p>
    <w:p w:rsidR="00411519" w:rsidRPr="00411519" w:rsidRDefault="00F9374A" w:rsidP="00E564A3">
      <w:pPr>
        <w:spacing w:after="0" w:line="240" w:lineRule="auto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р</w:t>
      </w:r>
      <w:r w:rsidR="00411519" w:rsidRPr="00411519">
        <w:rPr>
          <w:rFonts w:ascii="Times New Roman" w:hAnsi="Times New Roman" w:cs="Times New Roman"/>
          <w:sz w:val="24"/>
          <w:szCs w:val="24"/>
        </w:rPr>
        <w:t>ешение Совета</w:t>
      </w:r>
      <w:r w:rsidR="00411519">
        <w:rPr>
          <w:rFonts w:ascii="Times New Roman" w:hAnsi="Times New Roman" w:cs="Times New Roman"/>
          <w:sz w:val="24"/>
          <w:szCs w:val="24"/>
        </w:rPr>
        <w:t xml:space="preserve"> </w:t>
      </w:r>
      <w:r w:rsidR="00411519" w:rsidRPr="00411519">
        <w:rPr>
          <w:rFonts w:ascii="Times New Roman" w:hAnsi="Times New Roman" w:cs="Times New Roman"/>
          <w:sz w:val="24"/>
          <w:szCs w:val="24"/>
        </w:rPr>
        <w:t>от 25.11.2010 №</w:t>
      </w:r>
      <w:r w:rsidR="0096033C">
        <w:rPr>
          <w:rFonts w:ascii="Times New Roman" w:hAnsi="Times New Roman" w:cs="Times New Roman"/>
          <w:sz w:val="24"/>
          <w:szCs w:val="24"/>
        </w:rPr>
        <w:t xml:space="preserve"> </w:t>
      </w:r>
      <w:r w:rsidR="00411519" w:rsidRPr="00411519">
        <w:rPr>
          <w:rFonts w:ascii="Times New Roman" w:hAnsi="Times New Roman" w:cs="Times New Roman"/>
          <w:sz w:val="24"/>
          <w:szCs w:val="24"/>
        </w:rPr>
        <w:t>106  "Об установлении на территории  Каргасокского сельского</w:t>
      </w:r>
      <w:r w:rsidR="00411519">
        <w:rPr>
          <w:rFonts w:ascii="Times New Roman" w:hAnsi="Times New Roman" w:cs="Times New Roman"/>
          <w:sz w:val="24"/>
          <w:szCs w:val="24"/>
        </w:rPr>
        <w:t xml:space="preserve"> </w:t>
      </w:r>
      <w:r w:rsidR="00411519" w:rsidRPr="00411519">
        <w:rPr>
          <w:rFonts w:ascii="Times New Roman" w:hAnsi="Times New Roman" w:cs="Times New Roman"/>
          <w:sz w:val="24"/>
          <w:szCs w:val="24"/>
        </w:rPr>
        <w:t>поселения налога на имущество физических лиц"</w:t>
      </w:r>
    </w:p>
    <w:p w:rsidR="00411519" w:rsidRPr="00411519" w:rsidRDefault="00411519" w:rsidP="00E564A3">
      <w:pPr>
        <w:spacing w:after="0" w:line="240" w:lineRule="auto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411519" w:rsidRPr="00411519" w:rsidRDefault="00F9374A" w:rsidP="00E56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целях приведения нормативных актов в соответствие с действующим законодательством</w:t>
      </w:r>
      <w:r w:rsidR="00411519" w:rsidRPr="004115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411519" w:rsidRPr="00411519">
        <w:rPr>
          <w:rFonts w:ascii="Times New Roman" w:hAnsi="Times New Roman" w:cs="Times New Roman"/>
          <w:sz w:val="24"/>
          <w:szCs w:val="24"/>
        </w:rPr>
        <w:t>Уставом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411519" w:rsidRPr="00411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«Каргасокское сельское поселение»</w:t>
      </w:r>
      <w:r w:rsidR="00411519" w:rsidRPr="00411519">
        <w:rPr>
          <w:rFonts w:ascii="Times New Roman" w:hAnsi="Times New Roman" w:cs="Times New Roman"/>
          <w:sz w:val="24"/>
          <w:szCs w:val="24"/>
        </w:rPr>
        <w:t>,</w:t>
      </w:r>
    </w:p>
    <w:p w:rsidR="00F9374A" w:rsidRDefault="00F9374A" w:rsidP="00E56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374A" w:rsidRPr="00411519" w:rsidRDefault="00411519" w:rsidP="00E56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519">
        <w:rPr>
          <w:rFonts w:ascii="Times New Roman" w:hAnsi="Times New Roman" w:cs="Times New Roman"/>
          <w:sz w:val="24"/>
          <w:szCs w:val="24"/>
        </w:rPr>
        <w:t>Совет Кар</w:t>
      </w:r>
      <w:r w:rsidR="00F9374A">
        <w:rPr>
          <w:rFonts w:ascii="Times New Roman" w:hAnsi="Times New Roman" w:cs="Times New Roman"/>
          <w:sz w:val="24"/>
          <w:szCs w:val="24"/>
        </w:rPr>
        <w:t>гасокского сельского поселения р</w:t>
      </w:r>
      <w:r w:rsidRPr="00411519">
        <w:rPr>
          <w:rFonts w:ascii="Times New Roman" w:hAnsi="Times New Roman" w:cs="Times New Roman"/>
          <w:sz w:val="24"/>
          <w:szCs w:val="24"/>
        </w:rPr>
        <w:t>ешил:</w:t>
      </w:r>
    </w:p>
    <w:p w:rsidR="00411519" w:rsidRPr="00411519" w:rsidRDefault="00715A2E" w:rsidP="00E56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</w:t>
      </w:r>
      <w:r w:rsidR="00DA488B">
        <w:rPr>
          <w:rFonts w:ascii="Times New Roman" w:hAnsi="Times New Roman" w:cs="Times New Roman"/>
          <w:sz w:val="24"/>
          <w:szCs w:val="24"/>
        </w:rPr>
        <w:t>. Внести  в р</w:t>
      </w:r>
      <w:r w:rsidR="00411519" w:rsidRPr="00411519">
        <w:rPr>
          <w:rFonts w:ascii="Times New Roman" w:hAnsi="Times New Roman" w:cs="Times New Roman"/>
          <w:sz w:val="24"/>
          <w:szCs w:val="24"/>
        </w:rPr>
        <w:t xml:space="preserve">ешение  Совета </w:t>
      </w:r>
      <w:r w:rsidR="00DA488B">
        <w:rPr>
          <w:rFonts w:ascii="Times New Roman" w:hAnsi="Times New Roman" w:cs="Times New Roman"/>
          <w:sz w:val="24"/>
          <w:szCs w:val="24"/>
        </w:rPr>
        <w:t xml:space="preserve">Каргасокского сельского поселения </w:t>
      </w:r>
      <w:r w:rsidR="00411519" w:rsidRPr="00411519">
        <w:rPr>
          <w:rFonts w:ascii="Times New Roman" w:hAnsi="Times New Roman" w:cs="Times New Roman"/>
          <w:sz w:val="24"/>
          <w:szCs w:val="24"/>
        </w:rPr>
        <w:t>от 25.11.2010 №106  "Об установлении на территории  Каргасокского сельского поселения налога на имущество физических лиц" следующие изменения:</w:t>
      </w:r>
    </w:p>
    <w:p w:rsidR="00411519" w:rsidRPr="00411519" w:rsidRDefault="00321416" w:rsidP="00E56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подпункты </w:t>
      </w:r>
      <w:r w:rsidR="00DA48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1), 2)  пункта</w:t>
      </w:r>
      <w:r w:rsidR="00DA488B">
        <w:rPr>
          <w:rFonts w:ascii="Times New Roman" w:hAnsi="Times New Roman" w:cs="Times New Roman"/>
          <w:sz w:val="24"/>
          <w:szCs w:val="24"/>
        </w:rPr>
        <w:t xml:space="preserve"> 2 р</w:t>
      </w:r>
      <w:r w:rsidR="00411519" w:rsidRPr="00411519">
        <w:rPr>
          <w:rFonts w:ascii="Times New Roman" w:hAnsi="Times New Roman" w:cs="Times New Roman"/>
          <w:sz w:val="24"/>
          <w:szCs w:val="24"/>
        </w:rPr>
        <w:t xml:space="preserve">ешения  Совета  </w:t>
      </w:r>
      <w:r>
        <w:rPr>
          <w:rFonts w:ascii="Times New Roman" w:hAnsi="Times New Roman" w:cs="Times New Roman"/>
          <w:sz w:val="24"/>
          <w:szCs w:val="24"/>
        </w:rPr>
        <w:t>Каргасокского сельского поселения изложить в</w:t>
      </w:r>
      <w:r w:rsidR="00411519" w:rsidRPr="00411519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411519" w:rsidRPr="00411519" w:rsidRDefault="00321416" w:rsidP="00E56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6033C">
        <w:rPr>
          <w:rFonts w:ascii="Times New Roman" w:hAnsi="Times New Roman" w:cs="Times New Roman"/>
          <w:sz w:val="24"/>
          <w:szCs w:val="24"/>
        </w:rPr>
        <w:t>1) на объекты</w:t>
      </w:r>
      <w:r w:rsidR="00411519" w:rsidRPr="00411519">
        <w:rPr>
          <w:rFonts w:ascii="Times New Roman" w:hAnsi="Times New Roman" w:cs="Times New Roman"/>
          <w:sz w:val="24"/>
          <w:szCs w:val="24"/>
        </w:rPr>
        <w:t>, указанные в статье 2 Закона Российской Федерации от 9 декабря 1991 года №</w:t>
      </w:r>
      <w:r w:rsidR="0096033C">
        <w:rPr>
          <w:rFonts w:ascii="Times New Roman" w:hAnsi="Times New Roman" w:cs="Times New Roman"/>
          <w:sz w:val="24"/>
          <w:szCs w:val="24"/>
        </w:rPr>
        <w:t xml:space="preserve"> </w:t>
      </w:r>
      <w:r w:rsidR="00411519" w:rsidRPr="00411519">
        <w:rPr>
          <w:rFonts w:ascii="Times New Roman" w:hAnsi="Times New Roman" w:cs="Times New Roman"/>
          <w:sz w:val="24"/>
          <w:szCs w:val="24"/>
        </w:rPr>
        <w:t>2003-1 "О налогах на имущество физических лиц",  не используемые для осуществления предпринимательской деятельности: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676"/>
        <w:gridCol w:w="4697"/>
      </w:tblGrid>
      <w:tr w:rsidR="00411519" w:rsidRPr="00411519" w:rsidTr="00411519"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>Суммарная инвентаризационная стоимость объектов налогообложения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>Ставка налога</w:t>
            </w:r>
          </w:p>
        </w:tc>
      </w:tr>
      <w:tr w:rsidR="00411519" w:rsidRPr="00411519" w:rsidTr="00411519"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 xml:space="preserve">До 300 000 рублей </w:t>
            </w:r>
            <w:proofErr w:type="gramStart"/>
            <w:r w:rsidRPr="00411519">
              <w:t xml:space="preserve">( </w:t>
            </w:r>
            <w:proofErr w:type="gramEnd"/>
            <w:r w:rsidRPr="00411519">
              <w:t>включительно)</w:t>
            </w:r>
          </w:p>
        </w:tc>
        <w:tc>
          <w:tcPr>
            <w:tcW w:w="46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>0,1 процента</w:t>
            </w:r>
          </w:p>
        </w:tc>
      </w:tr>
      <w:tr w:rsidR="00411519" w:rsidRPr="00411519" w:rsidTr="00411519"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>Свыше 300</w:t>
            </w:r>
            <w:r w:rsidR="00321416">
              <w:t xml:space="preserve"> 000 рублей до 500 000 рублей (</w:t>
            </w:r>
            <w:r w:rsidRPr="00411519">
              <w:t>включительно)</w:t>
            </w:r>
          </w:p>
        </w:tc>
        <w:tc>
          <w:tcPr>
            <w:tcW w:w="46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>0,2 процента</w:t>
            </w:r>
          </w:p>
        </w:tc>
      </w:tr>
      <w:tr w:rsidR="00411519" w:rsidRPr="00411519" w:rsidTr="00411519"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>Свыше 500 000 рублей до 700 000 рублей (включительно)</w:t>
            </w:r>
          </w:p>
        </w:tc>
        <w:tc>
          <w:tcPr>
            <w:tcW w:w="46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>0,5 процента</w:t>
            </w:r>
          </w:p>
        </w:tc>
      </w:tr>
      <w:tr w:rsidR="00411519" w:rsidRPr="00411519" w:rsidTr="00411519"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 xml:space="preserve">Свыше 700 000 рублей до 1 000 </w:t>
            </w:r>
            <w:proofErr w:type="spellStart"/>
            <w:r w:rsidRPr="00411519">
              <w:t>000</w:t>
            </w:r>
            <w:proofErr w:type="spellEnd"/>
            <w:r w:rsidRPr="00411519">
              <w:t xml:space="preserve"> рублей (включительно)</w:t>
            </w:r>
          </w:p>
        </w:tc>
        <w:tc>
          <w:tcPr>
            <w:tcW w:w="46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>0,7 процента</w:t>
            </w:r>
          </w:p>
        </w:tc>
      </w:tr>
      <w:tr w:rsidR="00411519" w:rsidRPr="00411519" w:rsidTr="00411519"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 xml:space="preserve">Свыше 1 000 </w:t>
            </w:r>
            <w:proofErr w:type="spellStart"/>
            <w:r w:rsidRPr="00411519">
              <w:t>000</w:t>
            </w:r>
            <w:proofErr w:type="spellEnd"/>
            <w:r w:rsidRPr="00411519">
              <w:t xml:space="preserve"> рублей </w:t>
            </w:r>
          </w:p>
        </w:tc>
        <w:tc>
          <w:tcPr>
            <w:tcW w:w="46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>1 процент</w:t>
            </w:r>
          </w:p>
        </w:tc>
      </w:tr>
    </w:tbl>
    <w:p w:rsidR="00411519" w:rsidRPr="00411519" w:rsidRDefault="00411519" w:rsidP="00E564A3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411519" w:rsidRPr="00411519" w:rsidRDefault="00411519" w:rsidP="00E56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519">
        <w:rPr>
          <w:rFonts w:ascii="Times New Roman" w:hAnsi="Times New Roman" w:cs="Times New Roman"/>
          <w:sz w:val="24"/>
          <w:szCs w:val="24"/>
        </w:rPr>
        <w:t>2) на объекты</w:t>
      </w:r>
      <w:proofErr w:type="gramStart"/>
      <w:r w:rsidRPr="0041151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11519">
        <w:rPr>
          <w:rFonts w:ascii="Times New Roman" w:hAnsi="Times New Roman" w:cs="Times New Roman"/>
          <w:sz w:val="24"/>
          <w:szCs w:val="24"/>
        </w:rPr>
        <w:t xml:space="preserve"> указанные в статье 2 Закона Российской Федерации от 9 декабря 1991 года №</w:t>
      </w:r>
      <w:r w:rsidR="0096033C">
        <w:rPr>
          <w:rFonts w:ascii="Times New Roman" w:hAnsi="Times New Roman" w:cs="Times New Roman"/>
          <w:sz w:val="24"/>
          <w:szCs w:val="24"/>
        </w:rPr>
        <w:t xml:space="preserve"> </w:t>
      </w:r>
      <w:r w:rsidRPr="00411519">
        <w:rPr>
          <w:rFonts w:ascii="Times New Roman" w:hAnsi="Times New Roman" w:cs="Times New Roman"/>
          <w:sz w:val="24"/>
          <w:szCs w:val="24"/>
        </w:rPr>
        <w:t>2003-1 "О налогах на имущество физических лиц",  используемые  для осуществления предпринимательской деятельности: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676"/>
        <w:gridCol w:w="4697"/>
      </w:tblGrid>
      <w:tr w:rsidR="00411519" w:rsidRPr="00411519" w:rsidTr="00411519"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>Суммарная инвентаризационная стоимость объектов налогообложения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>Ставка налога</w:t>
            </w:r>
          </w:p>
        </w:tc>
      </w:tr>
      <w:tr w:rsidR="00411519" w:rsidRPr="00411519" w:rsidTr="00411519"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 xml:space="preserve">До 300 000 рублей </w:t>
            </w:r>
            <w:proofErr w:type="gramStart"/>
            <w:r w:rsidRPr="00411519">
              <w:t xml:space="preserve">( </w:t>
            </w:r>
            <w:proofErr w:type="gramEnd"/>
            <w:r w:rsidRPr="00411519">
              <w:t>включительно)</w:t>
            </w:r>
          </w:p>
        </w:tc>
        <w:tc>
          <w:tcPr>
            <w:tcW w:w="46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>0,1 процента</w:t>
            </w:r>
          </w:p>
        </w:tc>
      </w:tr>
      <w:tr w:rsidR="00411519" w:rsidRPr="00411519" w:rsidTr="00411519"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 xml:space="preserve">Свыше 300 000 рублей до 500 000 рублей </w:t>
            </w:r>
            <w:proofErr w:type="gramStart"/>
            <w:r w:rsidRPr="00411519">
              <w:t xml:space="preserve">( </w:t>
            </w:r>
            <w:proofErr w:type="gramEnd"/>
            <w:r w:rsidRPr="00411519">
              <w:t>включительно)</w:t>
            </w:r>
          </w:p>
        </w:tc>
        <w:tc>
          <w:tcPr>
            <w:tcW w:w="46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>0,3 процента</w:t>
            </w:r>
          </w:p>
        </w:tc>
      </w:tr>
      <w:tr w:rsidR="00411519" w:rsidRPr="00411519" w:rsidTr="00411519"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 xml:space="preserve">Свыше 500 000 рублей </w:t>
            </w:r>
          </w:p>
        </w:tc>
        <w:tc>
          <w:tcPr>
            <w:tcW w:w="46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1519" w:rsidRPr="00411519" w:rsidRDefault="00411519" w:rsidP="00E564A3">
            <w:pPr>
              <w:pStyle w:val="a3"/>
              <w:snapToGrid w:val="0"/>
            </w:pPr>
            <w:r w:rsidRPr="00411519">
              <w:t>2 процента</w:t>
            </w:r>
          </w:p>
        </w:tc>
      </w:tr>
    </w:tbl>
    <w:p w:rsidR="00411519" w:rsidRPr="00411519" w:rsidRDefault="00411519" w:rsidP="00E564A3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715A2E" w:rsidRDefault="00321416" w:rsidP="00E56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</w:t>
      </w:r>
      <w:r w:rsidR="00715A2E">
        <w:rPr>
          <w:rFonts w:ascii="Times New Roman" w:hAnsi="Times New Roman" w:cs="Times New Roman"/>
          <w:sz w:val="24"/>
          <w:szCs w:val="24"/>
        </w:rPr>
        <w:t xml:space="preserve">Пункт 3 решения Совета Каргасокского сельского поселения от 25.11.2010  № 106 </w:t>
      </w:r>
      <w:r w:rsidR="00715A2E" w:rsidRPr="00411519">
        <w:rPr>
          <w:rFonts w:ascii="Times New Roman" w:hAnsi="Times New Roman" w:cs="Times New Roman"/>
          <w:sz w:val="24"/>
          <w:szCs w:val="24"/>
        </w:rPr>
        <w:t>"Об установлении на территории  Каргасокского сельского поселения налога на имущество физических лиц</w:t>
      </w:r>
      <w:r w:rsidR="00715A2E">
        <w:rPr>
          <w:rFonts w:ascii="Times New Roman" w:hAnsi="Times New Roman" w:cs="Times New Roman"/>
          <w:sz w:val="24"/>
          <w:szCs w:val="24"/>
        </w:rPr>
        <w:t>» отменить.</w:t>
      </w:r>
    </w:p>
    <w:p w:rsidR="00411519" w:rsidRPr="00411519" w:rsidRDefault="00715A2E" w:rsidP="00E56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  </w:t>
      </w:r>
      <w:r w:rsidR="00321416">
        <w:rPr>
          <w:rFonts w:ascii="Times New Roman" w:hAnsi="Times New Roman" w:cs="Times New Roman"/>
          <w:sz w:val="24"/>
          <w:szCs w:val="24"/>
        </w:rPr>
        <w:t>Настоящее р</w:t>
      </w:r>
      <w:r w:rsidR="00411519" w:rsidRPr="00411519">
        <w:rPr>
          <w:rFonts w:ascii="Times New Roman" w:hAnsi="Times New Roman" w:cs="Times New Roman"/>
          <w:sz w:val="24"/>
          <w:szCs w:val="24"/>
        </w:rPr>
        <w:t>ешение вступает в силу со дня его официального опубликования и распространяется  на правоотношения</w:t>
      </w:r>
      <w:proofErr w:type="gramStart"/>
      <w:r w:rsidR="00411519" w:rsidRPr="0041151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11519" w:rsidRPr="00411519">
        <w:rPr>
          <w:rFonts w:ascii="Times New Roman" w:hAnsi="Times New Roman" w:cs="Times New Roman"/>
          <w:sz w:val="24"/>
          <w:szCs w:val="24"/>
        </w:rPr>
        <w:t xml:space="preserve"> возникшие с 1 января 2011 года</w:t>
      </w:r>
      <w:r w:rsidR="00321416">
        <w:rPr>
          <w:rFonts w:ascii="Times New Roman" w:hAnsi="Times New Roman" w:cs="Times New Roman"/>
          <w:sz w:val="24"/>
          <w:szCs w:val="24"/>
        </w:rPr>
        <w:t>.</w:t>
      </w:r>
    </w:p>
    <w:p w:rsidR="00411519" w:rsidRPr="00411519" w:rsidRDefault="00715A2E" w:rsidP="00E56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</w:t>
      </w:r>
      <w:r w:rsidR="00321416">
        <w:rPr>
          <w:rFonts w:ascii="Times New Roman" w:hAnsi="Times New Roman" w:cs="Times New Roman"/>
          <w:sz w:val="24"/>
          <w:szCs w:val="24"/>
        </w:rPr>
        <w:t>.  Настоящее р</w:t>
      </w:r>
      <w:r w:rsidR="00411519" w:rsidRPr="00411519">
        <w:rPr>
          <w:rFonts w:ascii="Times New Roman" w:hAnsi="Times New Roman" w:cs="Times New Roman"/>
          <w:sz w:val="24"/>
          <w:szCs w:val="24"/>
        </w:rPr>
        <w:t>ешение опубликовать  в  газете "</w:t>
      </w:r>
      <w:proofErr w:type="gramStart"/>
      <w:r w:rsidR="00411519" w:rsidRPr="00411519">
        <w:rPr>
          <w:rFonts w:ascii="Times New Roman" w:hAnsi="Times New Roman" w:cs="Times New Roman"/>
          <w:sz w:val="24"/>
          <w:szCs w:val="24"/>
        </w:rPr>
        <w:t>Северная</w:t>
      </w:r>
      <w:proofErr w:type="gramEnd"/>
      <w:r w:rsidR="00411519" w:rsidRPr="00411519">
        <w:rPr>
          <w:rFonts w:ascii="Times New Roman" w:hAnsi="Times New Roman" w:cs="Times New Roman"/>
          <w:sz w:val="24"/>
          <w:szCs w:val="24"/>
        </w:rPr>
        <w:t xml:space="preserve"> правда"</w:t>
      </w:r>
      <w:r w:rsidR="00321416">
        <w:rPr>
          <w:rFonts w:ascii="Times New Roman" w:hAnsi="Times New Roman" w:cs="Times New Roman"/>
          <w:sz w:val="24"/>
          <w:szCs w:val="24"/>
        </w:rPr>
        <w:t>.</w:t>
      </w:r>
    </w:p>
    <w:p w:rsidR="00411519" w:rsidRPr="00411519" w:rsidRDefault="00715A2E" w:rsidP="00E56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</w:t>
      </w:r>
      <w:r w:rsidR="00411519" w:rsidRPr="004115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11519" w:rsidRPr="00411519">
        <w:rPr>
          <w:rFonts w:ascii="Times New Roman" w:hAnsi="Times New Roman" w:cs="Times New Roman"/>
          <w:sz w:val="24"/>
          <w:szCs w:val="24"/>
        </w:rPr>
        <w:t>К</w:t>
      </w:r>
      <w:r w:rsidR="00321416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="00321416">
        <w:rPr>
          <w:rFonts w:ascii="Times New Roman" w:hAnsi="Times New Roman" w:cs="Times New Roman"/>
          <w:sz w:val="24"/>
          <w:szCs w:val="24"/>
        </w:rPr>
        <w:t xml:space="preserve"> исполнением данного р</w:t>
      </w:r>
      <w:r w:rsidR="00411519" w:rsidRPr="00411519">
        <w:rPr>
          <w:rFonts w:ascii="Times New Roman" w:hAnsi="Times New Roman" w:cs="Times New Roman"/>
          <w:sz w:val="24"/>
          <w:szCs w:val="24"/>
        </w:rPr>
        <w:t>ешения возложить на бюджетную комиссию (</w:t>
      </w:r>
      <w:proofErr w:type="spellStart"/>
      <w:r w:rsidR="00411519" w:rsidRPr="00411519">
        <w:rPr>
          <w:rFonts w:ascii="Times New Roman" w:hAnsi="Times New Roman" w:cs="Times New Roman"/>
          <w:sz w:val="24"/>
          <w:szCs w:val="24"/>
        </w:rPr>
        <w:t>В.В.Вьюшкин</w:t>
      </w:r>
      <w:proofErr w:type="spellEnd"/>
      <w:r w:rsidR="00411519" w:rsidRPr="00411519">
        <w:rPr>
          <w:rFonts w:ascii="Times New Roman" w:hAnsi="Times New Roman" w:cs="Times New Roman"/>
          <w:sz w:val="24"/>
          <w:szCs w:val="24"/>
        </w:rPr>
        <w:t>)</w:t>
      </w:r>
      <w:r w:rsidR="00321416">
        <w:rPr>
          <w:rFonts w:ascii="Times New Roman" w:hAnsi="Times New Roman" w:cs="Times New Roman"/>
          <w:sz w:val="24"/>
          <w:szCs w:val="24"/>
        </w:rPr>
        <w:t>.</w:t>
      </w:r>
    </w:p>
    <w:p w:rsidR="00411519" w:rsidRPr="00411519" w:rsidRDefault="00411519" w:rsidP="00E56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51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11519" w:rsidRPr="00411519" w:rsidRDefault="00411519" w:rsidP="00E56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519" w:rsidRPr="00411519" w:rsidRDefault="00411519" w:rsidP="00E56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519">
        <w:rPr>
          <w:rFonts w:ascii="Times New Roman" w:hAnsi="Times New Roman" w:cs="Times New Roman"/>
          <w:sz w:val="24"/>
          <w:szCs w:val="24"/>
        </w:rPr>
        <w:t xml:space="preserve">Глава  Каргасокского  сельского поселения:                          </w:t>
      </w:r>
      <w:r w:rsidR="00823E33">
        <w:rPr>
          <w:rFonts w:ascii="Times New Roman" w:hAnsi="Times New Roman" w:cs="Times New Roman"/>
          <w:sz w:val="24"/>
          <w:szCs w:val="24"/>
        </w:rPr>
        <w:tab/>
      </w:r>
      <w:r w:rsidR="00823E33">
        <w:rPr>
          <w:rFonts w:ascii="Times New Roman" w:hAnsi="Times New Roman" w:cs="Times New Roman"/>
          <w:sz w:val="24"/>
          <w:szCs w:val="24"/>
        </w:rPr>
        <w:tab/>
      </w:r>
      <w:r w:rsidRPr="00411519">
        <w:rPr>
          <w:rFonts w:ascii="Times New Roman" w:hAnsi="Times New Roman" w:cs="Times New Roman"/>
          <w:sz w:val="24"/>
          <w:szCs w:val="24"/>
        </w:rPr>
        <w:t xml:space="preserve">       К.Н.Никитин</w:t>
      </w:r>
    </w:p>
    <w:sectPr w:rsidR="00411519" w:rsidRPr="00411519" w:rsidSect="00E564A3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68ED"/>
    <w:rsid w:val="000515C1"/>
    <w:rsid w:val="00170D30"/>
    <w:rsid w:val="002468ED"/>
    <w:rsid w:val="00292D46"/>
    <w:rsid w:val="00321416"/>
    <w:rsid w:val="003B169E"/>
    <w:rsid w:val="00411519"/>
    <w:rsid w:val="004318BA"/>
    <w:rsid w:val="00715A2E"/>
    <w:rsid w:val="007964DD"/>
    <w:rsid w:val="00823E33"/>
    <w:rsid w:val="008B4E7B"/>
    <w:rsid w:val="008F0633"/>
    <w:rsid w:val="0096033C"/>
    <w:rsid w:val="00974394"/>
    <w:rsid w:val="00A818E8"/>
    <w:rsid w:val="00B43EA9"/>
    <w:rsid w:val="00DA488B"/>
    <w:rsid w:val="00DC61D4"/>
    <w:rsid w:val="00E564A3"/>
    <w:rsid w:val="00F9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1151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14</cp:revision>
  <cp:lastPrinted>2011-05-03T08:03:00Z</cp:lastPrinted>
  <dcterms:created xsi:type="dcterms:W3CDTF">2011-04-14T05:51:00Z</dcterms:created>
  <dcterms:modified xsi:type="dcterms:W3CDTF">2011-05-03T08:03:00Z</dcterms:modified>
</cp:coreProperties>
</file>