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40" w:rsidRDefault="00091C40" w:rsidP="009D63AB">
      <w:pPr>
        <w:pStyle w:val="1"/>
        <w:rPr>
          <w:sz w:val="28"/>
        </w:rPr>
      </w:pPr>
      <w:r>
        <w:rPr>
          <w:sz w:val="28"/>
        </w:rPr>
        <w:t>СОВЕТ КАРГАСОКСКОГО СЕЛЬСКОГО ПОСЕЛЕНИЯ</w:t>
      </w:r>
    </w:p>
    <w:p w:rsidR="00091C40" w:rsidRDefault="00091C40" w:rsidP="009D63AB">
      <w:pPr>
        <w:pStyle w:val="5"/>
      </w:pPr>
      <w:r>
        <w:t>РЕШЕНИЕ</w:t>
      </w:r>
    </w:p>
    <w:p w:rsidR="00091C40" w:rsidRDefault="00091C40" w:rsidP="009D63AB"/>
    <w:tbl>
      <w:tblPr>
        <w:tblW w:w="0" w:type="auto"/>
        <w:tblLook w:val="01E0"/>
      </w:tblPr>
      <w:tblGrid>
        <w:gridCol w:w="4785"/>
        <w:gridCol w:w="4786"/>
      </w:tblGrid>
      <w:tr w:rsidR="00091C40" w:rsidTr="00091C40">
        <w:tc>
          <w:tcPr>
            <w:tcW w:w="4785" w:type="dxa"/>
            <w:hideMark/>
          </w:tcPr>
          <w:p w:rsidR="00091C40" w:rsidRDefault="000578A4" w:rsidP="009D63AB">
            <w:r>
              <w:t>18.04</w:t>
            </w:r>
            <w:r w:rsidR="00091C40">
              <w:t>.2013 г.</w:t>
            </w:r>
          </w:p>
        </w:tc>
        <w:tc>
          <w:tcPr>
            <w:tcW w:w="4786" w:type="dxa"/>
            <w:hideMark/>
          </w:tcPr>
          <w:p w:rsidR="00091C40" w:rsidRDefault="00091C40" w:rsidP="009D63AB">
            <w:pPr>
              <w:jc w:val="right"/>
            </w:pPr>
            <w:r>
              <w:t>№ 27</w:t>
            </w:r>
          </w:p>
        </w:tc>
      </w:tr>
      <w:tr w:rsidR="00091C40" w:rsidTr="00091C40">
        <w:tc>
          <w:tcPr>
            <w:tcW w:w="4785" w:type="dxa"/>
            <w:hideMark/>
          </w:tcPr>
          <w:p w:rsidR="00091C40" w:rsidRDefault="00091C40" w:rsidP="009D63AB">
            <w:r>
              <w:t>село Каргасок</w:t>
            </w:r>
          </w:p>
        </w:tc>
        <w:tc>
          <w:tcPr>
            <w:tcW w:w="4786" w:type="dxa"/>
          </w:tcPr>
          <w:p w:rsidR="00091C40" w:rsidRDefault="00091C40" w:rsidP="009D63AB">
            <w:pPr>
              <w:jc w:val="right"/>
            </w:pPr>
          </w:p>
        </w:tc>
      </w:tr>
    </w:tbl>
    <w:p w:rsidR="00091C40" w:rsidRDefault="00091C40" w:rsidP="009D63AB">
      <w:pPr>
        <w:pStyle w:val="1"/>
      </w:pPr>
    </w:p>
    <w:p w:rsidR="00091C40" w:rsidRDefault="00091C40" w:rsidP="009D63AB">
      <w:pPr>
        <w:ind w:right="5386"/>
        <w:jc w:val="both"/>
      </w:pPr>
      <w:r>
        <w:t>Об утв</w:t>
      </w:r>
      <w:r w:rsidR="00EB0F35">
        <w:t>ержде</w:t>
      </w:r>
      <w:r w:rsidR="000578A4">
        <w:t>нии Положения о Комитете финансового контроля</w:t>
      </w:r>
      <w:r>
        <w:t xml:space="preserve"> Каргасокского сельского поселения</w:t>
      </w:r>
    </w:p>
    <w:p w:rsidR="00091C40" w:rsidRDefault="00091C40" w:rsidP="009D63AB">
      <w:pPr>
        <w:ind w:right="5386"/>
        <w:jc w:val="both"/>
      </w:pPr>
    </w:p>
    <w:p w:rsidR="00091C40" w:rsidRDefault="00091C40" w:rsidP="009D63AB">
      <w:pPr>
        <w:jc w:val="both"/>
      </w:pPr>
      <w:r>
        <w:t xml:space="preserve">   </w:t>
      </w:r>
      <w:proofErr w:type="gramStart"/>
      <w:r>
        <w:t>В соответствии со статьями 157, 264.4, 265 Бюджетного кодекса Российской Федерации, статьями 15, 38 Федерального закона от 06.10.2003 № 131-ФЗ «Об общих принципах организации местного самоуправления в Российской Федерации», статьями 2, 3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статьей 27 Устава муниципального образования «Каргасокское сельское поселение»,</w:t>
      </w:r>
      <w:proofErr w:type="gramEnd"/>
    </w:p>
    <w:p w:rsidR="00091C40" w:rsidRDefault="00091C40" w:rsidP="009D63AB">
      <w:pPr>
        <w:ind w:right="5386"/>
        <w:jc w:val="both"/>
      </w:pPr>
    </w:p>
    <w:p w:rsidR="00091C40" w:rsidRDefault="00091C40" w:rsidP="009D63AB">
      <w:pPr>
        <w:ind w:firstLine="720"/>
        <w:jc w:val="both"/>
      </w:pPr>
      <w:r>
        <w:t xml:space="preserve">Совет Каргасокского </w:t>
      </w:r>
      <w:r w:rsidR="000578A4">
        <w:t>сельского поселения решил</w:t>
      </w:r>
      <w:r>
        <w:t>:</w:t>
      </w:r>
    </w:p>
    <w:p w:rsidR="007654A2" w:rsidRDefault="007654A2" w:rsidP="009D63AB">
      <w:pPr>
        <w:ind w:firstLine="720"/>
        <w:jc w:val="both"/>
      </w:pPr>
    </w:p>
    <w:p w:rsidR="00091C40" w:rsidRDefault="00091C40" w:rsidP="009D63AB">
      <w:pPr>
        <w:ind w:firstLine="720"/>
        <w:jc w:val="both"/>
      </w:pPr>
      <w:r>
        <w:t>1. Утвердить пр</w:t>
      </w:r>
      <w:r w:rsidR="00617213">
        <w:t>илагаемое Положение о комитете финансового контроля</w:t>
      </w:r>
      <w:r>
        <w:t xml:space="preserve"> Каргасокского сельского поселения.</w:t>
      </w:r>
    </w:p>
    <w:p w:rsidR="00091C40" w:rsidRDefault="00091C40" w:rsidP="009D63AB">
      <w:pPr>
        <w:ind w:firstLine="720"/>
        <w:jc w:val="both"/>
      </w:pPr>
      <w:r>
        <w:t>2. Признать утратившим силу решение Совета Каргасокского сельского поселения от 26 апреля 2012 года № 150 «Об утверждении Положения о Контрольно-счетном органе Каргасокского сельского поселения».</w:t>
      </w:r>
    </w:p>
    <w:p w:rsidR="00091C40" w:rsidRDefault="00091C40" w:rsidP="009D63AB">
      <w:pPr>
        <w:ind w:firstLine="720"/>
        <w:jc w:val="both"/>
      </w:pPr>
      <w:r>
        <w:t>3. Настоящее решение вступает в силу со дня его официального опубликования.</w:t>
      </w:r>
    </w:p>
    <w:p w:rsidR="00091C40" w:rsidRDefault="00091C40" w:rsidP="009D63AB">
      <w:pPr>
        <w:ind w:firstLine="720"/>
        <w:jc w:val="both"/>
      </w:pPr>
    </w:p>
    <w:p w:rsidR="00091C40" w:rsidRDefault="00091C40" w:rsidP="009D63AB">
      <w:pPr>
        <w:jc w:val="both"/>
      </w:pPr>
    </w:p>
    <w:p w:rsidR="00091C40" w:rsidRDefault="00091C40" w:rsidP="009D63AB">
      <w:pPr>
        <w:jc w:val="both"/>
      </w:pPr>
      <w:r>
        <w:t>Председатель Совета Каргасокского сельского поселения</w:t>
      </w:r>
      <w:r w:rsidR="007654A2">
        <w:tab/>
      </w:r>
      <w:r w:rsidR="007654A2">
        <w:tab/>
      </w:r>
      <w:r w:rsidR="007654A2">
        <w:tab/>
        <w:t>Д.Б. Соколов</w:t>
      </w:r>
    </w:p>
    <w:p w:rsidR="00091C40" w:rsidRDefault="00091C40" w:rsidP="009D63AB">
      <w:pPr>
        <w:jc w:val="both"/>
      </w:pPr>
    </w:p>
    <w:p w:rsidR="007654A2" w:rsidRDefault="007654A2" w:rsidP="009D63AB">
      <w:pPr>
        <w:jc w:val="both"/>
      </w:pPr>
    </w:p>
    <w:p w:rsidR="007654A2" w:rsidRDefault="007654A2" w:rsidP="009D63AB">
      <w:pPr>
        <w:jc w:val="both"/>
      </w:pPr>
    </w:p>
    <w:p w:rsidR="00091C40" w:rsidRDefault="00091C40" w:rsidP="009D63AB">
      <w:pPr>
        <w:jc w:val="both"/>
      </w:pPr>
      <w:r>
        <w:t>Глава Каргасокского сельского поселения</w:t>
      </w:r>
      <w:r w:rsidR="007654A2">
        <w:tab/>
      </w:r>
      <w:r w:rsidR="007654A2">
        <w:tab/>
      </w:r>
      <w:r w:rsidR="007654A2">
        <w:tab/>
      </w:r>
      <w:r w:rsidR="007654A2">
        <w:tab/>
        <w:t>А.А. Белоногов</w:t>
      </w: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/>
    <w:p w:rsidR="00855678" w:rsidRDefault="00855678" w:rsidP="009D63AB"/>
    <w:p w:rsidR="00091C40" w:rsidRDefault="00091C40" w:rsidP="009D63AB">
      <w:pPr>
        <w:jc w:val="right"/>
      </w:pPr>
    </w:p>
    <w:p w:rsidR="009D63AB" w:rsidRDefault="009D63AB" w:rsidP="009D63AB">
      <w:pPr>
        <w:jc w:val="right"/>
      </w:pPr>
    </w:p>
    <w:p w:rsidR="009D63AB" w:rsidRDefault="009D63AB" w:rsidP="009D63AB">
      <w:pPr>
        <w:jc w:val="right"/>
      </w:pPr>
    </w:p>
    <w:p w:rsidR="00091C40" w:rsidRDefault="00091C40" w:rsidP="009D63AB">
      <w:pPr>
        <w:jc w:val="right"/>
      </w:pPr>
      <w:r>
        <w:lastRenderedPageBreak/>
        <w:t>Утверждено</w:t>
      </w:r>
    </w:p>
    <w:p w:rsidR="00091C40" w:rsidRDefault="00091C40" w:rsidP="009D63AB">
      <w:pPr>
        <w:jc w:val="right"/>
      </w:pPr>
      <w:r>
        <w:t>решением Совета</w:t>
      </w:r>
    </w:p>
    <w:p w:rsidR="00091C40" w:rsidRDefault="00091C40" w:rsidP="009D63AB">
      <w:pPr>
        <w:jc w:val="right"/>
      </w:pPr>
      <w:r>
        <w:t>Каргасокского сельского поселения</w:t>
      </w:r>
    </w:p>
    <w:p w:rsidR="00091C40" w:rsidRDefault="00855678" w:rsidP="009D63AB">
      <w:pPr>
        <w:jc w:val="right"/>
      </w:pPr>
      <w:r>
        <w:t>от 18.04</w:t>
      </w:r>
      <w:r w:rsidR="00091C40">
        <w:t>.2013 г. № 27</w:t>
      </w:r>
    </w:p>
    <w:p w:rsidR="00091C40" w:rsidRDefault="00091C40" w:rsidP="009D63AB">
      <w:pPr>
        <w:ind w:firstLine="720"/>
        <w:jc w:val="both"/>
      </w:pPr>
    </w:p>
    <w:p w:rsidR="00091C40" w:rsidRDefault="00091C40" w:rsidP="009D63AB">
      <w:pPr>
        <w:jc w:val="center"/>
        <w:rPr>
          <w:b/>
        </w:rPr>
      </w:pPr>
      <w:r>
        <w:rPr>
          <w:b/>
        </w:rPr>
        <w:t>ПОЛОЖЕНИЕ</w:t>
      </w:r>
    </w:p>
    <w:p w:rsidR="00617213" w:rsidRDefault="00617213" w:rsidP="009D63AB">
      <w:pPr>
        <w:jc w:val="center"/>
        <w:rPr>
          <w:b/>
        </w:rPr>
      </w:pPr>
      <w:r>
        <w:rPr>
          <w:b/>
        </w:rPr>
        <w:t>О КОМИТЕТЕ ФИНАНСОВОГО КОНТРОЛЯ</w:t>
      </w:r>
    </w:p>
    <w:p w:rsidR="00091C40" w:rsidRPr="00617213" w:rsidRDefault="00091C40" w:rsidP="009D63AB">
      <w:pPr>
        <w:jc w:val="center"/>
        <w:rPr>
          <w:b/>
        </w:rPr>
      </w:pPr>
      <w:r w:rsidRPr="00617213">
        <w:rPr>
          <w:b/>
        </w:rPr>
        <w:t xml:space="preserve"> КАРГАСОКСКОГО СЕЛЬСКОГО ПОСЕЛЕНИЯ</w:t>
      </w:r>
    </w:p>
    <w:p w:rsidR="00617213" w:rsidRPr="00617213" w:rsidRDefault="00617213" w:rsidP="009D63AB">
      <w:pPr>
        <w:rPr>
          <w:b/>
        </w:rPr>
      </w:pPr>
    </w:p>
    <w:p w:rsidR="00617213" w:rsidRPr="00617213" w:rsidRDefault="00617213" w:rsidP="009D63AB">
      <w:pPr>
        <w:jc w:val="center"/>
        <w:rPr>
          <w:b/>
        </w:rPr>
      </w:pPr>
      <w:r w:rsidRPr="00617213">
        <w:rPr>
          <w:b/>
        </w:rPr>
        <w:t>I. ОБЩИЕ ПОЛОЖЕНИЯ</w:t>
      </w:r>
    </w:p>
    <w:p w:rsidR="00617213" w:rsidRPr="00617213" w:rsidRDefault="00617213" w:rsidP="009D63AB">
      <w:pPr>
        <w:ind w:firstLine="720"/>
        <w:jc w:val="both"/>
      </w:pPr>
    </w:p>
    <w:p w:rsidR="00617213" w:rsidRPr="00617213" w:rsidRDefault="00617213" w:rsidP="009D63AB">
      <w:pPr>
        <w:ind w:firstLine="720"/>
        <w:jc w:val="both"/>
      </w:pPr>
      <w:r w:rsidRPr="00617213">
        <w:t>1. Комитет финансового контроля Каргасокского сельского поселения (далее – Комитет финансового контроля) является постоянно действующим органом внешнего муниципального финансового контроля Каргасокского сельского поселения, образуемым Советом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2. Комитет финансового контроля является контрольно-счетным органом местного самоуправления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3. Комитет финансового контроля подотчетен Совету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4. Комитет финансового контроля обладает организационной и функциональной независимостью и осуществляет свою деятельность самостоятельно.</w:t>
      </w:r>
    </w:p>
    <w:p w:rsidR="00617213" w:rsidRPr="00617213" w:rsidRDefault="00617213" w:rsidP="009D63AB">
      <w:pPr>
        <w:ind w:firstLine="720"/>
        <w:jc w:val="both"/>
      </w:pPr>
      <w:r w:rsidRPr="00617213">
        <w:t>5. Деятельность Комитета финансового контроля не может быть приостановлена, в том числе в связи с досрочным прекращением полномочий Совета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6. Комитет финансового контроля имеет печать и бланки со своим наименованием.</w:t>
      </w:r>
    </w:p>
    <w:p w:rsidR="00617213" w:rsidRPr="00617213" w:rsidRDefault="00617213" w:rsidP="009D63AB">
      <w:pPr>
        <w:ind w:firstLine="720"/>
        <w:jc w:val="both"/>
      </w:pPr>
      <w:r w:rsidRPr="00617213">
        <w:t>7. В своей деятельности Комитет финансового контроля руководствуется Конституцией Российской Федерации, федеральными законами, законами Томской области, Уставом Каргасокского сельского поселения, решениями Совета Каргасокского сельского поселения и настоящим Положением.</w:t>
      </w:r>
    </w:p>
    <w:p w:rsidR="00617213" w:rsidRPr="00617213" w:rsidRDefault="00617213" w:rsidP="009D63AB">
      <w:pPr>
        <w:ind w:firstLine="720"/>
        <w:jc w:val="both"/>
      </w:pPr>
      <w:r w:rsidRPr="00617213">
        <w:t>8. Комитет финансового контроля в целях обеспечения доступа к информации о своей деятельности размещает на официальном сайте Каргасокского сельского поселения в информационно-телекоммуникационной сети «Интернет»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иную информацию в соответствии с федеральным законом.</w:t>
      </w:r>
    </w:p>
    <w:p w:rsidR="00617213" w:rsidRPr="00617213" w:rsidRDefault="00617213" w:rsidP="009D63AB">
      <w:pPr>
        <w:ind w:firstLine="720"/>
        <w:jc w:val="both"/>
      </w:pPr>
      <w:r w:rsidRPr="00617213">
        <w:t>9. Материально-техническое и организационное обеспечение деятельности Комитета финансового контроля (в том числе кадровая работа, делопроизводство, оформление документов для расходования бюджетных средств, бухгалтерский, статистический и иной учет, составление и направление соответствующей отчетности) осуществляется Администрацией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Расходование средств бюджета Каргасокского сельского поселения, предусмотренных на содержание Комитета финансового контроля, осуществляется Главой Каргасокского сельского поселения или уполномоченными им лицами на основании бюджетной сметы Комитета финансового контроля и предложений председателя Комитета финансового контроля.</w:t>
      </w:r>
    </w:p>
    <w:p w:rsidR="00617213" w:rsidRPr="00617213" w:rsidRDefault="00617213" w:rsidP="009D63AB">
      <w:pPr>
        <w:jc w:val="center"/>
        <w:rPr>
          <w:b/>
        </w:rPr>
      </w:pPr>
    </w:p>
    <w:p w:rsidR="00617213" w:rsidRPr="00617213" w:rsidRDefault="00617213" w:rsidP="009D63AB">
      <w:pPr>
        <w:jc w:val="center"/>
        <w:rPr>
          <w:b/>
        </w:rPr>
      </w:pPr>
      <w:r w:rsidRPr="00617213">
        <w:rPr>
          <w:b/>
        </w:rPr>
        <w:t>II. СОСТАВ И ПОРЯДОК ФОРМИРОВАНИЯ КОМИТЕТА ФИНАНСОВОГО КОНТРОЛЯ</w:t>
      </w:r>
    </w:p>
    <w:p w:rsidR="00617213" w:rsidRPr="00617213" w:rsidRDefault="00617213" w:rsidP="009D63AB">
      <w:pPr>
        <w:ind w:firstLine="720"/>
        <w:jc w:val="both"/>
      </w:pPr>
    </w:p>
    <w:p w:rsidR="00617213" w:rsidRPr="00617213" w:rsidRDefault="00617213" w:rsidP="009D63AB">
      <w:pPr>
        <w:ind w:firstLine="720"/>
        <w:jc w:val="both"/>
      </w:pPr>
      <w:r w:rsidRPr="00617213">
        <w:t>10. Комитет финансового контроля состоит из председателя Комитета финансового контроля и аппарата Комитета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t>11. Председатель Комитета финансового контроля назначается на должность Советом Каргасокского сельского поселения сроком на 5 лет.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>12. Председатель Комитета финансового контроля замещает муниципальную должность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lastRenderedPageBreak/>
        <w:t>13. На должность председателя Комитета финансового контроля может быть назначен гражданин Российской Федерации, имеющий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617213" w:rsidRPr="00617213" w:rsidRDefault="00617213" w:rsidP="009D63AB">
      <w:pPr>
        <w:ind w:firstLine="720"/>
        <w:jc w:val="both"/>
      </w:pPr>
      <w:r w:rsidRPr="00617213">
        <w:t>14. Гражданин Российской Федерации не может быть назначен на должность председателя Комитета финансового контроля при наличии обстоятельств, предусмотренных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617213" w:rsidRPr="00617213" w:rsidRDefault="00617213" w:rsidP="009D63AB">
      <w:pPr>
        <w:ind w:firstLine="720"/>
        <w:jc w:val="both"/>
      </w:pPr>
      <w:r w:rsidRPr="00617213">
        <w:t>15. Предложения о кандидатурах на должность председателя Комитета финансового контроля вносятся в Совет Каргасокского сельского поселения:</w:t>
      </w:r>
    </w:p>
    <w:p w:rsidR="00617213" w:rsidRPr="00617213" w:rsidRDefault="00617213" w:rsidP="009D63AB">
      <w:pPr>
        <w:ind w:firstLine="720"/>
        <w:jc w:val="both"/>
      </w:pPr>
      <w:r w:rsidRPr="00617213">
        <w:t>1) председателем Совета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>2) группой не менее одной трети от установленного числа депутатов Совета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>3) Главой Каргасокского сельского поселения.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 xml:space="preserve">16. Предложения о кандидатурах на должность председателя Комитета финансового контроля вносятся в Совет Каргасокского сельского поселения не </w:t>
      </w:r>
      <w:proofErr w:type="gramStart"/>
      <w:r w:rsidRPr="00617213">
        <w:t>позднее</w:t>
      </w:r>
      <w:proofErr w:type="gramEnd"/>
      <w:r w:rsidRPr="00617213">
        <w:t xml:space="preserve"> чем за месяц до истечения срока полномочий председателя Комитета финансового контроля, а в случае досрочного прекращения полномочий председателя Комитета финансового контроля – в течение месяца после досрочного прекращения полномочий.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>17. Кандидаты на должность председателя Комитета финансового контроля представляют в Совет Каргасокского сельского поселения: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>1) паспорт и документы, подтверждающие наличие высшего образования и опыта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а также их копии;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>2)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>18. Кандидатуры на должность председателя Комитета финансового контроля рассматриваются Советом Каргасокского сельского поселения в случае их соответствия требованиям, установленным федеральным законом и настоящим Положением.</w:t>
      </w:r>
    </w:p>
    <w:p w:rsidR="00617213" w:rsidRPr="00617213" w:rsidRDefault="00617213" w:rsidP="009D63AB">
      <w:pPr>
        <w:ind w:firstLine="720"/>
        <w:jc w:val="both"/>
      </w:pPr>
      <w:r w:rsidRPr="00617213">
        <w:t>19. Порядок рассмотрения кандидатур на должность председателя Комитета финансового контроля устанавливается Регламентом Совета Каргасокского сельского поселения.</w:t>
      </w:r>
    </w:p>
    <w:p w:rsidR="00617213" w:rsidRPr="00617213" w:rsidRDefault="00617213" w:rsidP="009D63AB">
      <w:pPr>
        <w:shd w:val="clear" w:color="auto" w:fill="FFFFFF"/>
        <w:ind w:firstLine="709"/>
        <w:jc w:val="both"/>
      </w:pPr>
      <w:r w:rsidRPr="00617213">
        <w:t>20. Представителем нанимателя для председателя Комитета финансового контроля является председатель Совета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21. </w:t>
      </w:r>
      <w:proofErr w:type="gramStart"/>
      <w:r w:rsidRPr="00617213">
        <w:t>Председатель Комитета финансового контроля,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для муниципальных служащих Администрации Каргасокского сельского поселения.</w:t>
      </w:r>
      <w:proofErr w:type="gramEnd"/>
    </w:p>
    <w:p w:rsidR="00617213" w:rsidRPr="00617213" w:rsidRDefault="00617213" w:rsidP="009D63AB">
      <w:pPr>
        <w:ind w:firstLine="720"/>
        <w:jc w:val="both"/>
      </w:pPr>
      <w:r w:rsidRPr="00617213">
        <w:t>22. Председатель Комитета финансового контроля:</w:t>
      </w:r>
    </w:p>
    <w:p w:rsidR="00617213" w:rsidRPr="00617213" w:rsidRDefault="00617213" w:rsidP="009D63AB">
      <w:pPr>
        <w:ind w:firstLine="720"/>
        <w:jc w:val="both"/>
      </w:pPr>
      <w:r w:rsidRPr="00617213">
        <w:t>1) осуществляет руководство деятельностью Комитета финансового контроля и организует ее работу, издает приказы и распоряжения по вопросам организации работы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2) утверждает документы, регламентирующие внутренние вопросы деятельности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3) контролирует исполнение решений Совета Каргасокского сельского поселения по вопросам работы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4) организует и осуществляет контрольные мероприятия в соответствии с планом работы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5) утверждает акты, отчеты и заключения по результатам проведенных Комитетом финансового контроля контрольных мероприятий и экспертно-аналитических </w:t>
      </w:r>
      <w:r w:rsidRPr="00617213">
        <w:lastRenderedPageBreak/>
        <w:t>мероприятий и направляет копии актов, отчетов и заключений в Совет Каргасокского сельского поселения и Главе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>6) представляет в Совет Каргасокского сельского поселения годовые отчеты о работе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7) действует от имени Комитета финансового контроля без доверенности, заключает договоры;</w:t>
      </w:r>
    </w:p>
    <w:p w:rsidR="00617213" w:rsidRPr="00617213" w:rsidRDefault="00617213" w:rsidP="009D63AB">
      <w:pPr>
        <w:ind w:firstLine="720"/>
        <w:jc w:val="both"/>
      </w:pPr>
      <w:r w:rsidRPr="00617213">
        <w:t>8) представляет Комитет финансового контроля в органах государственной власти, органах местного самоуправления, иных органах и организациях;</w:t>
      </w:r>
    </w:p>
    <w:p w:rsidR="00617213" w:rsidRPr="00617213" w:rsidRDefault="00617213" w:rsidP="009D63AB">
      <w:pPr>
        <w:ind w:firstLine="720"/>
        <w:jc w:val="both"/>
      </w:pPr>
      <w:r w:rsidRPr="00617213">
        <w:t>9) утверждает бюджетную смету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10) утверждает структуру и штатное расписание аппарата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11) назначает на должность работников аппарата Комитета финансового контроля;</w:t>
      </w:r>
    </w:p>
    <w:p w:rsidR="00617213" w:rsidRPr="00617213" w:rsidRDefault="00617213" w:rsidP="009D63AB">
      <w:pPr>
        <w:ind w:firstLine="720"/>
        <w:jc w:val="both"/>
      </w:pPr>
      <w:r w:rsidRPr="00617213">
        <w:t>12) вправе участвовать в заседаниях Совета Каргасокского сельского поселения, комитетов, комиссий и рабочих групп, создаваемых Советом Каргасокского сельского поселения, а также вправе участвовать в заседаниях иных органов местного самоуправления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>13) организует взаимодействие Комитета финансового контроля с государственными, муниципальными органами финансового контроля и правоохранительными органами, а также иными органами и организациями;</w:t>
      </w:r>
    </w:p>
    <w:p w:rsidR="00617213" w:rsidRPr="00617213" w:rsidRDefault="00617213" w:rsidP="009D63AB">
      <w:pPr>
        <w:ind w:firstLine="720"/>
        <w:jc w:val="both"/>
      </w:pPr>
      <w:r w:rsidRPr="00617213">
        <w:t>14) осуществляет другие полномочия, предусмотренные федеральными законами, законами Томской области, настоящим Положением, решениями Совета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23. Председатель Комитета финансового контроля досрочно освобождается от должности по решению Совета Каргасокского сельского поселения, принятому по основаниям, предусмотренным статьей 8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617213" w:rsidRPr="00617213" w:rsidRDefault="00617213" w:rsidP="009D63AB">
      <w:pPr>
        <w:ind w:firstLine="720"/>
        <w:jc w:val="both"/>
      </w:pPr>
    </w:p>
    <w:p w:rsidR="00617213" w:rsidRPr="00617213" w:rsidRDefault="00617213" w:rsidP="009D63AB">
      <w:pPr>
        <w:jc w:val="center"/>
        <w:rPr>
          <w:b/>
        </w:rPr>
      </w:pPr>
      <w:r w:rsidRPr="00617213">
        <w:rPr>
          <w:b/>
        </w:rPr>
        <w:t>III. ПОЛНОМОЧИЯ КОМИТЕТА ФИНАНСОВОГО КОНТРОЛЯ</w:t>
      </w:r>
    </w:p>
    <w:p w:rsidR="00617213" w:rsidRPr="00617213" w:rsidRDefault="00617213" w:rsidP="009D63AB">
      <w:pPr>
        <w:ind w:firstLine="720"/>
        <w:jc w:val="both"/>
      </w:pPr>
    </w:p>
    <w:p w:rsidR="00617213" w:rsidRPr="00617213" w:rsidRDefault="00617213" w:rsidP="009D63AB">
      <w:pPr>
        <w:ind w:firstLine="720"/>
        <w:jc w:val="both"/>
      </w:pPr>
      <w:r w:rsidRPr="00617213">
        <w:t>24. Комитет финансового контроля осуществляет следующие полномочия: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1) </w:t>
      </w:r>
      <w:proofErr w:type="gramStart"/>
      <w:r w:rsidRPr="00617213">
        <w:t>контроль за</w:t>
      </w:r>
      <w:proofErr w:type="gramEnd"/>
      <w:r w:rsidRPr="00617213">
        <w:t xml:space="preserve"> исполнением бюджета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>2) экспертиза проекта бюджета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>3) внешняя проверка годового отчета об исполнении бюджета Каргасокского сельского поселения;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4) организация и осуществление </w:t>
      </w:r>
      <w:proofErr w:type="gramStart"/>
      <w:r w:rsidRPr="00617213">
        <w:t>контроля за</w:t>
      </w:r>
      <w:proofErr w:type="gramEnd"/>
      <w:r w:rsidRPr="00617213">
        <w:t xml:space="preserve"> законностью, результативностью (эффективностью и экономностью) использования средств бюджета Каргасокского сельского поселения, а также средств, получаемых бюджетом Каргасокского сельского поселения из иных источников, предусмотренных законодательством Российской Федерации;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5) </w:t>
      </w:r>
      <w:proofErr w:type="gramStart"/>
      <w:r w:rsidRPr="00617213">
        <w:t>контроль за</w:t>
      </w:r>
      <w:proofErr w:type="gramEnd"/>
      <w:r w:rsidRPr="00617213">
        <w:t xml:space="preserve"> соблюдением установленного порядка управления и распоряжения имуществом, находящимся в собственности Каргасокского сельского поселения, в том числе охраняемыми результатами интеллектуальной деятельности и средствами индивидуализации, принадлежащими </w:t>
      </w:r>
      <w:proofErr w:type="spellStart"/>
      <w:r w:rsidRPr="00617213">
        <w:t>Каргасокскому</w:t>
      </w:r>
      <w:proofErr w:type="spellEnd"/>
      <w:r w:rsidRPr="00617213">
        <w:t xml:space="preserve"> сельскому поселению;</w:t>
      </w:r>
    </w:p>
    <w:p w:rsidR="00617213" w:rsidRPr="00617213" w:rsidRDefault="00617213" w:rsidP="009D63AB">
      <w:pPr>
        <w:ind w:firstLine="720"/>
        <w:jc w:val="both"/>
      </w:pPr>
      <w:proofErr w:type="gramStart"/>
      <w:r w:rsidRPr="00617213">
        <w:t>6) оценка эффективности предоставления налоговых и иных льгот и преимуществ, бюджетных кредитов за счет средств бюджета Каргасокского сельского поселения,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Каргасокского сельского поселения и имущества, находящегося в собственности Каргасокского сельского поселения;</w:t>
      </w:r>
      <w:proofErr w:type="gramEnd"/>
    </w:p>
    <w:p w:rsidR="00617213" w:rsidRPr="00617213" w:rsidRDefault="00617213" w:rsidP="009D63AB">
      <w:pPr>
        <w:ind w:firstLine="720"/>
        <w:jc w:val="both"/>
      </w:pPr>
      <w:r w:rsidRPr="00617213">
        <w:t>7) финансово-экономическая экспертиза проектов муниципальных правовых актов Каргасокского сельского поселения (включая обоснованность финансово-экономических обоснований) в части, касающейся расходных обязательств Каргасокского сельского поселения, а также муниципальных программ;</w:t>
      </w:r>
    </w:p>
    <w:p w:rsidR="00617213" w:rsidRPr="00617213" w:rsidRDefault="00617213" w:rsidP="009D63AB">
      <w:pPr>
        <w:ind w:firstLine="720"/>
        <w:jc w:val="both"/>
      </w:pPr>
      <w:r w:rsidRPr="00617213">
        <w:lastRenderedPageBreak/>
        <w:t xml:space="preserve">8) анализ бюджетного процесса в </w:t>
      </w:r>
      <w:proofErr w:type="spellStart"/>
      <w:r w:rsidRPr="00617213">
        <w:t>Каргасокском</w:t>
      </w:r>
      <w:proofErr w:type="spellEnd"/>
      <w:r w:rsidRPr="00617213">
        <w:t xml:space="preserve"> сельском поселении и подготовка предложений, направленных на его совершенствование;</w:t>
      </w:r>
    </w:p>
    <w:p w:rsidR="00617213" w:rsidRPr="004025D0" w:rsidRDefault="00617213" w:rsidP="009D63AB">
      <w:pPr>
        <w:ind w:firstLine="720"/>
        <w:jc w:val="both"/>
      </w:pPr>
      <w:r w:rsidRPr="00617213">
        <w:t xml:space="preserve">9) подготовка информации о ходе исполнения бюджета Каргасокского сельского поселения, о результатах проведенных контрольных и экспертно-аналитических </w:t>
      </w:r>
      <w:r w:rsidRPr="004025D0">
        <w:t>мероприятий и представление такой информации в Совет Каргасокского сельского поселения и Главе Каргасокского сельского поселения;</w:t>
      </w:r>
    </w:p>
    <w:p w:rsidR="004025D0" w:rsidRPr="004025D0" w:rsidRDefault="004025D0" w:rsidP="009D63AB">
      <w:pPr>
        <w:ind w:firstLine="720"/>
        <w:jc w:val="both"/>
      </w:pPr>
      <w:r w:rsidRPr="004025D0">
        <w:t>10) осуществление контроля в сфере размещения заказов на поставки товаров, выполнение работ, оказание услуг для нужд Каргасокского сельского поселения, нужд муниципальных бюджетных учреждений Каргасокского сельского поселения;</w:t>
      </w:r>
    </w:p>
    <w:p w:rsidR="00617213" w:rsidRPr="004025D0" w:rsidRDefault="004025D0" w:rsidP="009D63AB">
      <w:pPr>
        <w:ind w:firstLine="720"/>
        <w:jc w:val="both"/>
      </w:pPr>
      <w:r>
        <w:t>11</w:t>
      </w:r>
      <w:r w:rsidR="00617213" w:rsidRPr="004025D0">
        <w:t>) участие в пределах полномочий в мероприятиях, направленных на противодействие коррупции;</w:t>
      </w:r>
    </w:p>
    <w:p w:rsidR="00617213" w:rsidRPr="00617213" w:rsidRDefault="004025D0" w:rsidP="009D63AB">
      <w:pPr>
        <w:ind w:firstLine="720"/>
        <w:jc w:val="both"/>
      </w:pPr>
      <w:r>
        <w:t>12</w:t>
      </w:r>
      <w:r w:rsidR="00617213" w:rsidRPr="004025D0">
        <w:t>) иные полномочия в сфере внешнего муниципального финансового контроля,</w:t>
      </w:r>
      <w:r w:rsidR="00617213" w:rsidRPr="00617213">
        <w:t xml:space="preserve"> установленные федеральными законами, законами Томской области, Уставом Каргасокского сельского поселения и нормативными правовыми актами Совета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25. </w:t>
      </w:r>
      <w:proofErr w:type="gramStart"/>
      <w:r w:rsidRPr="00617213">
        <w:t>Комитет финансового контроля вправе вносить в органы государственной власти и государственные органы Томской области, органы местного самоуправления и муниципальные органы, проверяемые органы и организации и их должностным лицам представления и предписания по основаниям и в порядке, предусмотренным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образований».</w:t>
      </w:r>
      <w:proofErr w:type="gramEnd"/>
    </w:p>
    <w:p w:rsidR="00617213" w:rsidRPr="00617213" w:rsidRDefault="00617213" w:rsidP="009D63AB">
      <w:pPr>
        <w:ind w:firstLine="720"/>
        <w:jc w:val="both"/>
      </w:pPr>
    </w:p>
    <w:p w:rsidR="00617213" w:rsidRPr="00617213" w:rsidRDefault="00617213" w:rsidP="009D63AB">
      <w:pPr>
        <w:jc w:val="center"/>
        <w:rPr>
          <w:b/>
        </w:rPr>
      </w:pPr>
      <w:r w:rsidRPr="00617213">
        <w:rPr>
          <w:b/>
        </w:rPr>
        <w:t>IV. ОРГАНИЗАЦИЯ ДЕЯТЕЛЬНОСТИ КОМИТЕТА ФИНАНСОВОГО КОНТРОЛЯ</w:t>
      </w:r>
    </w:p>
    <w:p w:rsidR="00617213" w:rsidRPr="00617213" w:rsidRDefault="00617213" w:rsidP="009D63AB">
      <w:pPr>
        <w:ind w:firstLine="720"/>
        <w:jc w:val="both"/>
      </w:pPr>
    </w:p>
    <w:p w:rsidR="00617213" w:rsidRPr="00617213" w:rsidRDefault="00617213" w:rsidP="009D63AB">
      <w:pPr>
        <w:ind w:firstLine="720"/>
        <w:jc w:val="both"/>
      </w:pPr>
      <w:r w:rsidRPr="00617213">
        <w:t>26. Комитет финансового контроля осуществляет свою деятельность на основе полугодовых планов осуществления муниципального финансового контроля, которые разрабатываются и утверждаются Комитетом финансового контроля самостоятельно.</w:t>
      </w:r>
    </w:p>
    <w:p w:rsidR="00617213" w:rsidRPr="00617213" w:rsidRDefault="00617213" w:rsidP="009D63AB">
      <w:pPr>
        <w:ind w:firstLine="720"/>
        <w:jc w:val="both"/>
      </w:pPr>
      <w:r w:rsidRPr="00617213">
        <w:t>27. Планирование деятельности Комитета финансового контроля осуществляется с учетом результатов контрольных и экспертно-аналитических мероприятий, а также на основании поручений Совета Каргасокского сельского поселения, предложений и запросов Главы Каргасокского сельского поселения.</w:t>
      </w:r>
    </w:p>
    <w:p w:rsidR="00617213" w:rsidRPr="00617213" w:rsidRDefault="00617213" w:rsidP="009D63AB">
      <w:pPr>
        <w:ind w:firstLine="720"/>
        <w:jc w:val="both"/>
      </w:pPr>
      <w:r w:rsidRPr="00617213">
        <w:t>28. Поручения Совета Каргасокского сельского поселения, предложения и запросы Главы Каргасокского сельского поселения, поступившие в Комитет финансового контроля в текущем полугодии, включаются план осуществления муниципального финансового контроля на следующее полугодие.</w:t>
      </w:r>
    </w:p>
    <w:p w:rsidR="00617213" w:rsidRPr="00617213" w:rsidRDefault="00617213" w:rsidP="009D63AB">
      <w:pPr>
        <w:ind w:firstLine="720"/>
        <w:jc w:val="both"/>
      </w:pPr>
      <w:r w:rsidRPr="00617213">
        <w:t>Поручения Совета Каргасокского сельского поселения, предложения и запросы Главы Каргасокского сельского поселения, в которых указаны сроки их исполнения, включаются в план осуществления муниципального финансового контроля и подлежат исполнению в сроки, указанные в таких поручениях, предложениях и запросах.</w:t>
      </w:r>
    </w:p>
    <w:p w:rsidR="00617213" w:rsidRPr="00617213" w:rsidRDefault="00617213" w:rsidP="009D63AB">
      <w:pPr>
        <w:ind w:firstLine="720"/>
        <w:jc w:val="both"/>
      </w:pPr>
      <w:r w:rsidRPr="00617213">
        <w:t>29. Информация, документы и материалы, необходимые для проведения контрольных и экспертно-аналитических мероприятий, представляются в Комитет финансового контроля по его запросам:</w:t>
      </w:r>
    </w:p>
    <w:p w:rsidR="00617213" w:rsidRPr="00617213" w:rsidRDefault="00617213" w:rsidP="009D63AB">
      <w:pPr>
        <w:ind w:firstLine="720"/>
        <w:jc w:val="both"/>
      </w:pPr>
      <w:proofErr w:type="gramStart"/>
      <w:r w:rsidRPr="00617213">
        <w:t>1) органами государственной власти и государственными органами Томской области, органами управления государственными внебюджетными фондами,  организациями, в отношении которых Комитет финансового контроля вправе осуществлять внешний муниципальный финансовый контроль, их должностными лицами, а также территориальными органами федеральных органов исполнительной власти и их структурными подразделениями – в течение 10 рабочих дней со дня получения запроса;</w:t>
      </w:r>
      <w:proofErr w:type="gramEnd"/>
    </w:p>
    <w:p w:rsidR="00617213" w:rsidRPr="00617213" w:rsidRDefault="00617213" w:rsidP="009D63AB">
      <w:pPr>
        <w:ind w:firstLine="720"/>
        <w:jc w:val="both"/>
      </w:pPr>
      <w:r w:rsidRPr="00617213">
        <w:t xml:space="preserve">2) органами местного самоуправления и муниципальными органами,  их должностными лицами – в течение 5 рабочих дней со дня получения запроса. </w:t>
      </w:r>
    </w:p>
    <w:p w:rsidR="00617213" w:rsidRPr="00617213" w:rsidRDefault="00617213" w:rsidP="009D63AB">
      <w:pPr>
        <w:ind w:firstLine="720"/>
        <w:jc w:val="both"/>
      </w:pPr>
      <w:r w:rsidRPr="00617213">
        <w:t>30. Запросы направляются для получения документов и сведений, необходимых для проведения контрольных или экспертно-аналитических мероприятий, предусмотренных планом осуществления муниципального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lastRenderedPageBreak/>
        <w:t>Запросы подписываются и направляются председателем Комитета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t>31. Запросы могут быть направлены любым из следующих способов:</w:t>
      </w:r>
    </w:p>
    <w:p w:rsidR="00617213" w:rsidRPr="00617213" w:rsidRDefault="00617213" w:rsidP="009D63AB">
      <w:pPr>
        <w:ind w:firstLine="720"/>
        <w:jc w:val="both"/>
      </w:pPr>
      <w:r w:rsidRPr="00617213">
        <w:t>1) доставлены председателем Комитета финансового контроля или работниками Администрации Каргасокского сельского поселения (при условии удостоверения факта получения запроса подписью работника органа или организации, в которую адресован запрос);</w:t>
      </w:r>
    </w:p>
    <w:p w:rsidR="00617213" w:rsidRPr="00617213" w:rsidRDefault="00617213" w:rsidP="009D63AB">
      <w:pPr>
        <w:ind w:firstLine="720"/>
        <w:jc w:val="both"/>
      </w:pPr>
      <w:r w:rsidRPr="00617213">
        <w:t>2) направлены по факсимильной связи или по электронной почте (при условии фиксации факта отправки и доставки запроса адресату);</w:t>
      </w:r>
    </w:p>
    <w:p w:rsidR="00617213" w:rsidRPr="00617213" w:rsidRDefault="00617213" w:rsidP="009D63AB">
      <w:pPr>
        <w:ind w:firstLine="720"/>
        <w:jc w:val="both"/>
      </w:pPr>
      <w:r w:rsidRPr="00617213">
        <w:t xml:space="preserve">3) </w:t>
      </w:r>
      <w:proofErr w:type="gramStart"/>
      <w:r w:rsidRPr="00617213">
        <w:t>направлены</w:t>
      </w:r>
      <w:proofErr w:type="gramEnd"/>
      <w:r w:rsidRPr="00617213">
        <w:t xml:space="preserve"> по почте.</w:t>
      </w:r>
    </w:p>
    <w:p w:rsidR="00617213" w:rsidRPr="00617213" w:rsidRDefault="00617213" w:rsidP="009D63AB">
      <w:pPr>
        <w:ind w:firstLine="720"/>
        <w:jc w:val="both"/>
      </w:pPr>
      <w:r w:rsidRPr="00617213">
        <w:t>32. Комитет финансового контроля не вправе запрашивать информацию, документы и материалы, если такие информация, документы и материалы ранее уже были представлены в Комитет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t>33. Внешний муниципальный финансовый контроль осуществляется Комитетом финансового контроля в форме контрольных или экспертно-аналитических мероприятий.</w:t>
      </w:r>
    </w:p>
    <w:p w:rsidR="00617213" w:rsidRPr="00617213" w:rsidRDefault="00617213" w:rsidP="009D63AB">
      <w:pPr>
        <w:ind w:firstLine="720"/>
        <w:jc w:val="both"/>
      </w:pPr>
      <w:r w:rsidRPr="00617213">
        <w:t>34. Проведение контрольного мероприятия оформляется распоряжением председателя Комитета финансового контроля. Распоряжение председателя Комитета финансового контроля о проведении контрольного мероприятия должно содержать следующую информацию:</w:t>
      </w:r>
    </w:p>
    <w:p w:rsidR="00617213" w:rsidRPr="00617213" w:rsidRDefault="00617213" w:rsidP="009D63AB">
      <w:pPr>
        <w:ind w:firstLine="720"/>
        <w:jc w:val="both"/>
      </w:pPr>
      <w:r w:rsidRPr="00617213">
        <w:t>1) основание для проведения контрольного мероприятия;</w:t>
      </w:r>
    </w:p>
    <w:p w:rsidR="00617213" w:rsidRPr="00617213" w:rsidRDefault="00617213" w:rsidP="009D63AB">
      <w:pPr>
        <w:ind w:firstLine="720"/>
        <w:jc w:val="both"/>
      </w:pPr>
      <w:r w:rsidRPr="00617213">
        <w:t>2) наименование проверяемого объекта контрольного мероприятия;</w:t>
      </w:r>
    </w:p>
    <w:p w:rsidR="00617213" w:rsidRPr="00617213" w:rsidRDefault="00617213" w:rsidP="009D63AB">
      <w:pPr>
        <w:ind w:firstLine="720"/>
        <w:jc w:val="both"/>
      </w:pPr>
      <w:r w:rsidRPr="00617213">
        <w:t>3) краткое описание содержания контрольного мероприятия;</w:t>
      </w:r>
    </w:p>
    <w:p w:rsidR="00617213" w:rsidRPr="00617213" w:rsidRDefault="00617213" w:rsidP="009D63AB">
      <w:pPr>
        <w:ind w:firstLine="720"/>
        <w:jc w:val="both"/>
      </w:pPr>
      <w:r w:rsidRPr="00617213">
        <w:t>4) проверяемый период;</w:t>
      </w:r>
    </w:p>
    <w:p w:rsidR="00617213" w:rsidRPr="00617213" w:rsidRDefault="00617213" w:rsidP="009D63AB">
      <w:pPr>
        <w:ind w:firstLine="720"/>
        <w:jc w:val="both"/>
      </w:pPr>
      <w:r w:rsidRPr="00617213">
        <w:t>5) срок проведения контрольного мероприятия в рамках срока проведения проверки, установленного в плане деятельности Комитета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t>35. Копия распоряжения председателя Комитета финансового контроля о проведении контрольного мероприятия направляется руководителю проверяемого объекта не менее чем за 5 календарных дней до начала контрольного мероприятия.</w:t>
      </w:r>
    </w:p>
    <w:p w:rsidR="00617213" w:rsidRPr="00617213" w:rsidRDefault="00617213" w:rsidP="009D63AB">
      <w:pPr>
        <w:ind w:firstLine="720"/>
        <w:jc w:val="both"/>
      </w:pPr>
      <w:r w:rsidRPr="00617213">
        <w:t>36. Срок проведения контрольного мероприятия не может превышать 30 дней.</w:t>
      </w:r>
    </w:p>
    <w:p w:rsidR="00617213" w:rsidRPr="00617213" w:rsidRDefault="00617213" w:rsidP="009D63AB">
      <w:pPr>
        <w:ind w:firstLine="720"/>
        <w:jc w:val="both"/>
      </w:pPr>
      <w:r w:rsidRPr="00617213">
        <w:t>37. Контрольные мероприятия проводятся председателем Комитета финансового контроля по месту расположения проверяемых органов и организаций. Объемы и способы проведения контрольных мероприятий устанавливаются председателем Комитета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t>38. При проведении контрольного мероприятия Комитетом финансового контроля составляется соответствующий акт, который доводится до сведения руководителей проверяемых органов и организаций. На основании акта Комитетом финансового контроля составляется отчет.</w:t>
      </w:r>
    </w:p>
    <w:p w:rsidR="00617213" w:rsidRPr="00617213" w:rsidRDefault="00617213" w:rsidP="009D63AB">
      <w:pPr>
        <w:ind w:firstLine="720"/>
        <w:jc w:val="both"/>
      </w:pPr>
      <w:r w:rsidRPr="00617213">
        <w:t>39. Экспертно-аналитическая деятельность осуществляется Комитетом финансового контроля в соответствии с планом осуществления муниципального финансового контроля.</w:t>
      </w:r>
    </w:p>
    <w:p w:rsidR="00617213" w:rsidRPr="00617213" w:rsidRDefault="00617213" w:rsidP="009D63AB">
      <w:pPr>
        <w:ind w:firstLine="720"/>
        <w:jc w:val="both"/>
      </w:pPr>
      <w:r w:rsidRPr="00617213">
        <w:t>40. Срок проведения экспертно-аналитических мероприятий не может превышать 30 дней.</w:t>
      </w:r>
    </w:p>
    <w:p w:rsidR="00617213" w:rsidRPr="00617213" w:rsidRDefault="00617213" w:rsidP="009D63AB">
      <w:pPr>
        <w:ind w:firstLine="720"/>
        <w:jc w:val="both"/>
      </w:pPr>
      <w:r w:rsidRPr="00617213">
        <w:t>41. При проведении экспертно-аналитического мероприятия Комитет финансового контроля составляет заключение.</w:t>
      </w:r>
    </w:p>
    <w:p w:rsidR="00AC3742" w:rsidRPr="00617213" w:rsidRDefault="00AC3742"/>
    <w:sectPr w:rsidR="00AC3742" w:rsidRPr="00617213" w:rsidSect="009D63A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C40"/>
    <w:rsid w:val="00024356"/>
    <w:rsid w:val="00025B1C"/>
    <w:rsid w:val="0005267B"/>
    <w:rsid w:val="000578A4"/>
    <w:rsid w:val="00063A90"/>
    <w:rsid w:val="00065298"/>
    <w:rsid w:val="00076361"/>
    <w:rsid w:val="00091C40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12593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16621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2F9F"/>
    <w:rsid w:val="003D7CA7"/>
    <w:rsid w:val="003E39AF"/>
    <w:rsid w:val="003F2D30"/>
    <w:rsid w:val="003F4B9D"/>
    <w:rsid w:val="004025D0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07047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17213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654A2"/>
    <w:rsid w:val="00770951"/>
    <w:rsid w:val="00774DF2"/>
    <w:rsid w:val="00796476"/>
    <w:rsid w:val="007C4D2A"/>
    <w:rsid w:val="00800115"/>
    <w:rsid w:val="00815DB8"/>
    <w:rsid w:val="00835D51"/>
    <w:rsid w:val="00843E2E"/>
    <w:rsid w:val="00855678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3AB"/>
    <w:rsid w:val="009D6F65"/>
    <w:rsid w:val="009E316B"/>
    <w:rsid w:val="009E4371"/>
    <w:rsid w:val="009F26BC"/>
    <w:rsid w:val="009F2BF9"/>
    <w:rsid w:val="009F6994"/>
    <w:rsid w:val="00A24148"/>
    <w:rsid w:val="00A33891"/>
    <w:rsid w:val="00A5571A"/>
    <w:rsid w:val="00A77DD2"/>
    <w:rsid w:val="00AC3742"/>
    <w:rsid w:val="00AC51FA"/>
    <w:rsid w:val="00AE7028"/>
    <w:rsid w:val="00B00FCD"/>
    <w:rsid w:val="00B11669"/>
    <w:rsid w:val="00B20638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85C3C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85727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60D6"/>
    <w:rsid w:val="00EA7845"/>
    <w:rsid w:val="00EB0F3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37A5C"/>
    <w:rsid w:val="00F71116"/>
    <w:rsid w:val="00F81AF0"/>
    <w:rsid w:val="00FA5D72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C40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091C4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C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91C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cp:lastPrinted>2013-04-18T06:38:00Z</cp:lastPrinted>
  <dcterms:created xsi:type="dcterms:W3CDTF">2013-04-12T08:00:00Z</dcterms:created>
  <dcterms:modified xsi:type="dcterms:W3CDTF">2013-08-22T10:06:00Z</dcterms:modified>
</cp:coreProperties>
</file>