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CD" w:rsidRPr="003D79CD" w:rsidRDefault="003D79CD" w:rsidP="003D79CD">
      <w:pPr>
        <w:pStyle w:val="1"/>
      </w:pPr>
      <w:r w:rsidRPr="003D79CD">
        <w:t>СОВЕТ КАРГАСОКСКОГО СЕЛЬСКОГО ПОСЕЛЕНИЯ</w:t>
      </w:r>
    </w:p>
    <w:p w:rsidR="003D79CD" w:rsidRPr="003D79CD" w:rsidRDefault="003D79CD" w:rsidP="003D79CD">
      <w:pPr>
        <w:pStyle w:val="5"/>
        <w:rPr>
          <w:sz w:val="24"/>
        </w:rPr>
      </w:pPr>
    </w:p>
    <w:p w:rsidR="003D79CD" w:rsidRPr="003D79CD" w:rsidRDefault="003D79CD" w:rsidP="003D79CD">
      <w:pPr>
        <w:pStyle w:val="5"/>
        <w:rPr>
          <w:sz w:val="24"/>
        </w:rPr>
      </w:pPr>
      <w:r w:rsidRPr="003D79CD">
        <w:rPr>
          <w:sz w:val="24"/>
        </w:rPr>
        <w:t>РЕШЕНИЕ</w:t>
      </w:r>
    </w:p>
    <w:p w:rsidR="003D79CD" w:rsidRPr="003D79CD" w:rsidRDefault="003D79CD" w:rsidP="003D79CD"/>
    <w:tbl>
      <w:tblPr>
        <w:tblW w:w="0" w:type="auto"/>
        <w:tblLook w:val="01E0"/>
      </w:tblPr>
      <w:tblGrid>
        <w:gridCol w:w="4785"/>
        <w:gridCol w:w="4786"/>
      </w:tblGrid>
      <w:tr w:rsidR="003D79CD" w:rsidRPr="003D79CD" w:rsidTr="008C4953">
        <w:tc>
          <w:tcPr>
            <w:tcW w:w="4785" w:type="dxa"/>
            <w:shd w:val="clear" w:color="auto" w:fill="auto"/>
          </w:tcPr>
          <w:p w:rsidR="003D79CD" w:rsidRPr="003D79CD" w:rsidRDefault="003D79CD" w:rsidP="008C4953">
            <w:r w:rsidRPr="003D79CD">
              <w:t>16 апреля 2014 года</w:t>
            </w:r>
          </w:p>
        </w:tc>
        <w:tc>
          <w:tcPr>
            <w:tcW w:w="4786" w:type="dxa"/>
            <w:shd w:val="clear" w:color="auto" w:fill="auto"/>
          </w:tcPr>
          <w:p w:rsidR="003D79CD" w:rsidRPr="003D79CD" w:rsidRDefault="003D79CD" w:rsidP="008C4953">
            <w:pPr>
              <w:jc w:val="right"/>
            </w:pPr>
            <w:r w:rsidRPr="003D79CD">
              <w:t>№ 79</w:t>
            </w:r>
          </w:p>
        </w:tc>
      </w:tr>
      <w:tr w:rsidR="003D79CD" w:rsidRPr="003D79CD" w:rsidTr="008C4953">
        <w:tc>
          <w:tcPr>
            <w:tcW w:w="4785" w:type="dxa"/>
            <w:shd w:val="clear" w:color="auto" w:fill="auto"/>
          </w:tcPr>
          <w:p w:rsidR="003D79CD" w:rsidRPr="003D79CD" w:rsidRDefault="003D79CD" w:rsidP="008C4953">
            <w:r w:rsidRPr="003D79CD">
              <w:t>село Каргасок</w:t>
            </w:r>
          </w:p>
        </w:tc>
        <w:tc>
          <w:tcPr>
            <w:tcW w:w="4786" w:type="dxa"/>
            <w:shd w:val="clear" w:color="auto" w:fill="auto"/>
          </w:tcPr>
          <w:p w:rsidR="003D79CD" w:rsidRPr="003D79CD" w:rsidRDefault="003D79CD" w:rsidP="008C4953">
            <w:pPr>
              <w:jc w:val="right"/>
            </w:pPr>
          </w:p>
        </w:tc>
      </w:tr>
    </w:tbl>
    <w:p w:rsidR="006F29EB" w:rsidRDefault="006F29EB" w:rsidP="003D79CD">
      <w:pPr>
        <w:pStyle w:val="1"/>
        <w:ind w:left="0" w:firstLine="0"/>
        <w:jc w:val="both"/>
      </w:pPr>
    </w:p>
    <w:p w:rsidR="006F29EB" w:rsidRDefault="006F29EB" w:rsidP="006F29EB">
      <w:pPr>
        <w:ind w:right="5386"/>
      </w:pPr>
      <w:r>
        <w:t>Об утверждении Положения о Комитете финансового контроля Каргасокского сельского поселения</w:t>
      </w:r>
    </w:p>
    <w:p w:rsidR="006F29EB" w:rsidRDefault="006F29EB" w:rsidP="006F29EB">
      <w:pPr>
        <w:ind w:right="5386"/>
      </w:pPr>
    </w:p>
    <w:p w:rsidR="006F29EB" w:rsidRDefault="006F29EB" w:rsidP="006F29EB">
      <w:r>
        <w:t xml:space="preserve">   В соответствии со статьями 157, 264.4, 265 Бюджетного кодекса Российской Федерации, статьями 15, 38 Федерального закона от 06.10.2003 № 131-ФЗ «Об общих принципах организации местного самоуправления в Российской Федерации», статьями 2, 3 Федерального закона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образований», статьей 27 Устава муниципального образования «Каргасокское сельское поселение»,</w:t>
      </w:r>
    </w:p>
    <w:p w:rsidR="006F29EB" w:rsidRDefault="006F29EB" w:rsidP="006F29EB">
      <w:pPr>
        <w:ind w:right="5386"/>
      </w:pPr>
    </w:p>
    <w:p w:rsidR="006F29EB" w:rsidRDefault="006F29EB" w:rsidP="006F29EB">
      <w:pPr>
        <w:ind w:firstLine="720"/>
      </w:pPr>
      <w:r>
        <w:t>Совет Каргасок</w:t>
      </w:r>
      <w:r w:rsidR="00A01CFC">
        <w:t>ского сельского поселения РЕШИЛ</w:t>
      </w:r>
      <w:r>
        <w:t>:</w:t>
      </w:r>
    </w:p>
    <w:p w:rsidR="006F29EB" w:rsidRDefault="006F29EB" w:rsidP="006F29EB">
      <w:pPr>
        <w:ind w:firstLine="720"/>
      </w:pPr>
    </w:p>
    <w:p w:rsidR="006F29EB" w:rsidRDefault="006F29EB" w:rsidP="006F29EB">
      <w:pPr>
        <w:ind w:firstLine="720"/>
      </w:pPr>
      <w:r>
        <w:t>1. Утвердить прилагаемое Положение о комитете финансового контроля Каргасокского сельского поселения</w:t>
      </w:r>
      <w:r w:rsidR="008C727D">
        <w:t xml:space="preserve"> в новой редакции</w:t>
      </w:r>
      <w:r>
        <w:t>.</w:t>
      </w:r>
    </w:p>
    <w:p w:rsidR="006F29EB" w:rsidRDefault="006F29EB" w:rsidP="006F29EB">
      <w:pPr>
        <w:ind w:firstLine="720"/>
      </w:pPr>
      <w:r>
        <w:t>2. Признать утратившим силу решение Совета Каргасокского сельского поселения от 28 марта 2013 года № 27 «Об утверждении Положения о Контрольно-счетном органе Каргасокского сельского поселения».</w:t>
      </w:r>
    </w:p>
    <w:p w:rsidR="006F29EB" w:rsidRDefault="006F29EB" w:rsidP="006F29EB">
      <w:pPr>
        <w:ind w:firstLine="720"/>
      </w:pPr>
      <w:r>
        <w:t>3. Настоящее решение вступает в силу со дня его официального опубликования.</w:t>
      </w:r>
    </w:p>
    <w:p w:rsidR="006F29EB" w:rsidRDefault="006F29EB" w:rsidP="006F29EB">
      <w:pPr>
        <w:ind w:firstLine="720"/>
      </w:pPr>
    </w:p>
    <w:p w:rsidR="006F29EB" w:rsidRDefault="006F29EB" w:rsidP="006F29EB"/>
    <w:p w:rsidR="008C727D" w:rsidRDefault="008C727D" w:rsidP="006F29EB"/>
    <w:p w:rsidR="008C727D" w:rsidRDefault="008C727D" w:rsidP="006F29EB"/>
    <w:p w:rsidR="00C26354" w:rsidRDefault="0079403D" w:rsidP="00C26354">
      <w:r>
        <w:t>Заместитель П</w:t>
      </w:r>
      <w:r w:rsidR="00C26354">
        <w:t>редседателя</w:t>
      </w:r>
    </w:p>
    <w:p w:rsidR="00C26354" w:rsidRDefault="00C26354" w:rsidP="00C26354">
      <w:r>
        <w:t xml:space="preserve">Совета Каргасокского сельского поселения              </w:t>
      </w:r>
      <w:r>
        <w:tab/>
      </w:r>
      <w:r>
        <w:tab/>
      </w:r>
      <w:r>
        <w:tab/>
        <w:t xml:space="preserve"> В.В. Вьюшкин</w:t>
      </w:r>
    </w:p>
    <w:p w:rsidR="006F29EB" w:rsidRDefault="006F29EB" w:rsidP="006F29EB"/>
    <w:p w:rsidR="006F29EB" w:rsidRDefault="006F29EB" w:rsidP="006F29EB"/>
    <w:p w:rsidR="006F29EB" w:rsidRDefault="006F29EB" w:rsidP="006F29EB"/>
    <w:p w:rsidR="006F29EB" w:rsidRDefault="006F29EB" w:rsidP="006F29EB">
      <w:r>
        <w:t>Глава Каргасокского сельского поселения</w:t>
      </w:r>
      <w:r>
        <w:tab/>
      </w:r>
      <w:r>
        <w:tab/>
      </w:r>
      <w:r>
        <w:tab/>
      </w:r>
      <w:r>
        <w:tab/>
      </w:r>
      <w:r w:rsidR="00C26354">
        <w:tab/>
      </w:r>
      <w:r>
        <w:t>А.А. Белоногов</w:t>
      </w:r>
    </w:p>
    <w:p w:rsidR="006F29EB" w:rsidRDefault="006F29EB" w:rsidP="006F29EB">
      <w:pPr>
        <w:jc w:val="right"/>
      </w:pPr>
    </w:p>
    <w:p w:rsidR="006F29EB" w:rsidRDefault="006F29EB" w:rsidP="006F29EB">
      <w:pPr>
        <w:jc w:val="right"/>
      </w:pPr>
    </w:p>
    <w:p w:rsidR="006F29EB" w:rsidRDefault="006F29EB" w:rsidP="006F29EB">
      <w:pPr>
        <w:jc w:val="right"/>
      </w:pPr>
    </w:p>
    <w:p w:rsidR="006F29EB" w:rsidRDefault="006F29EB" w:rsidP="006F29EB">
      <w:pPr>
        <w:jc w:val="right"/>
      </w:pPr>
    </w:p>
    <w:p w:rsidR="006F29EB" w:rsidRDefault="006F29EB" w:rsidP="006F29EB">
      <w:pPr>
        <w:jc w:val="right"/>
      </w:pPr>
    </w:p>
    <w:p w:rsidR="006F29EB" w:rsidRDefault="006F29EB" w:rsidP="006F29EB">
      <w:pPr>
        <w:jc w:val="right"/>
      </w:pPr>
    </w:p>
    <w:p w:rsidR="006F29EB" w:rsidRDefault="006F29EB" w:rsidP="006F29EB">
      <w:pPr>
        <w:jc w:val="right"/>
      </w:pPr>
    </w:p>
    <w:p w:rsidR="006F29EB" w:rsidRDefault="006F29EB" w:rsidP="006F29E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>
      <w:pPr>
        <w:jc w:val="right"/>
      </w:pPr>
    </w:p>
    <w:p w:rsidR="00091C40" w:rsidRDefault="00091C40" w:rsidP="009D63AB"/>
    <w:p w:rsidR="009D63AB" w:rsidRDefault="00F94275" w:rsidP="003D79CD">
      <w:pPr>
        <w:ind w:left="0" w:firstLine="0"/>
      </w:pPr>
      <w:r>
        <w:br w:type="page"/>
      </w:r>
    </w:p>
    <w:p w:rsidR="00091C40" w:rsidRPr="003D79CD" w:rsidRDefault="00091C40" w:rsidP="00A60D25">
      <w:pPr>
        <w:ind w:left="5812"/>
        <w:jc w:val="left"/>
      </w:pPr>
      <w:r w:rsidRPr="003D79CD">
        <w:lastRenderedPageBreak/>
        <w:t>Утверждено</w:t>
      </w:r>
    </w:p>
    <w:p w:rsidR="00091C40" w:rsidRPr="003D79CD" w:rsidRDefault="00091C40" w:rsidP="00A60D25">
      <w:pPr>
        <w:ind w:left="5812"/>
        <w:jc w:val="left"/>
      </w:pPr>
      <w:r w:rsidRPr="003D79CD">
        <w:t>решением Совета</w:t>
      </w:r>
    </w:p>
    <w:p w:rsidR="00091C40" w:rsidRPr="003D79CD" w:rsidRDefault="00091C40" w:rsidP="00A60D25">
      <w:pPr>
        <w:ind w:left="5812"/>
        <w:jc w:val="left"/>
      </w:pPr>
      <w:r w:rsidRPr="003D79CD">
        <w:t>Каргасокского сельского поселения</w:t>
      </w:r>
      <w:r w:rsidR="00EB1039">
        <w:t xml:space="preserve"> № 79 от 16.04</w:t>
      </w:r>
      <w:r w:rsidR="004A232C" w:rsidRPr="003D79CD">
        <w:t>.2014 г.</w:t>
      </w:r>
    </w:p>
    <w:p w:rsidR="00091C40" w:rsidRDefault="00091C40" w:rsidP="009D63AB">
      <w:pPr>
        <w:ind w:firstLine="720"/>
      </w:pPr>
    </w:p>
    <w:p w:rsidR="00091C40" w:rsidRDefault="00091C40" w:rsidP="009D63AB">
      <w:pPr>
        <w:jc w:val="center"/>
        <w:rPr>
          <w:b/>
        </w:rPr>
      </w:pPr>
      <w:r>
        <w:rPr>
          <w:b/>
        </w:rPr>
        <w:t>ПОЛОЖЕНИЕ</w:t>
      </w:r>
    </w:p>
    <w:p w:rsidR="00617213" w:rsidRDefault="00617213" w:rsidP="009D63AB">
      <w:pPr>
        <w:jc w:val="center"/>
        <w:rPr>
          <w:b/>
        </w:rPr>
      </w:pPr>
      <w:r>
        <w:rPr>
          <w:b/>
        </w:rPr>
        <w:t>О КОМИТЕТЕ ФИНАНСОВОГО КОНТРОЛЯ</w:t>
      </w:r>
    </w:p>
    <w:p w:rsidR="00091C40" w:rsidRPr="00617213" w:rsidRDefault="00091C40" w:rsidP="009D63AB">
      <w:pPr>
        <w:jc w:val="center"/>
        <w:rPr>
          <w:b/>
        </w:rPr>
      </w:pPr>
      <w:r w:rsidRPr="00617213">
        <w:rPr>
          <w:b/>
        </w:rPr>
        <w:t xml:space="preserve"> КАРГАСОКСКОГО СЕЛЬСКОГО ПОСЕЛЕНИЯ</w:t>
      </w:r>
    </w:p>
    <w:p w:rsidR="00617213" w:rsidRPr="00617213" w:rsidRDefault="00617213" w:rsidP="009D63AB">
      <w:pPr>
        <w:rPr>
          <w:b/>
        </w:rPr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1. Статус Комитета финансового контроля.</w:t>
      </w:r>
    </w:p>
    <w:p w:rsidR="00D24207" w:rsidRDefault="00D24207" w:rsidP="00E94DD8">
      <w:pPr>
        <w:pStyle w:val="a3"/>
        <w:numPr>
          <w:ilvl w:val="0"/>
          <w:numId w:val="2"/>
        </w:numPr>
        <w:ind w:left="567" w:firstLine="567"/>
      </w:pPr>
      <w:r>
        <w:t>Комитет финансового контроля Каргасокского сельского поселения</w:t>
      </w:r>
      <w:r w:rsidR="002743C0">
        <w:t xml:space="preserve"> (далее – Комитет финансового контроля)</w:t>
      </w:r>
      <w:r>
        <w:t xml:space="preserve"> является постоянно действующим органом внешнего муни</w:t>
      </w:r>
      <w:r w:rsidR="002743C0">
        <w:t>ципального финансового контроля,</w:t>
      </w:r>
      <w:r>
        <w:t xml:space="preserve"> образуется Советом Каргасокского сельского</w:t>
      </w:r>
      <w:r w:rsidR="002743C0">
        <w:t xml:space="preserve"> поселения</w:t>
      </w:r>
      <w:r>
        <w:t xml:space="preserve"> и ему подотчётен.</w:t>
      </w:r>
    </w:p>
    <w:p w:rsidR="00D24207" w:rsidRDefault="00D24207" w:rsidP="00E94DD8">
      <w:pPr>
        <w:pStyle w:val="a3"/>
        <w:numPr>
          <w:ilvl w:val="0"/>
          <w:numId w:val="2"/>
        </w:numPr>
        <w:ind w:left="567" w:firstLine="567"/>
      </w:pPr>
      <w:r>
        <w:t>Комитет финансового контроля обладает организационной и функциональной независимостью и осуществляет свою деятельность самостоятельно.</w:t>
      </w:r>
    </w:p>
    <w:p w:rsidR="00D24207" w:rsidRDefault="00D24207" w:rsidP="00E94DD8">
      <w:pPr>
        <w:pStyle w:val="a3"/>
        <w:numPr>
          <w:ilvl w:val="0"/>
          <w:numId w:val="2"/>
        </w:numPr>
        <w:autoSpaceDE w:val="0"/>
        <w:autoSpaceDN w:val="0"/>
        <w:adjustRightInd w:val="0"/>
        <w:ind w:left="567" w:firstLine="567"/>
      </w:pPr>
      <w:r>
        <w:t>Деятельность Комитета финансового контроля не может быть приостановлена, в том числе в связи с досрочным прекращением полномочий Совета Каргасокского сельского поселения.</w:t>
      </w:r>
    </w:p>
    <w:p w:rsidR="008A108F" w:rsidRDefault="008A108F" w:rsidP="00E94DD8">
      <w:pPr>
        <w:pStyle w:val="a3"/>
        <w:numPr>
          <w:ilvl w:val="0"/>
          <w:numId w:val="2"/>
        </w:numPr>
        <w:autoSpaceDE w:val="0"/>
        <w:autoSpaceDN w:val="0"/>
        <w:adjustRightInd w:val="0"/>
        <w:ind w:left="567" w:firstLine="567"/>
      </w:pPr>
      <w:r>
        <w:t>Комитет финансового контроля имеет гербовую печать и бланки со своим наименованием и изображением герба Каргасокского сельского поселения</w:t>
      </w:r>
    </w:p>
    <w:p w:rsidR="0054272F" w:rsidRDefault="00D24207" w:rsidP="00E94DD8">
      <w:pPr>
        <w:pStyle w:val="a3"/>
        <w:numPr>
          <w:ilvl w:val="0"/>
          <w:numId w:val="2"/>
        </w:numPr>
        <w:ind w:left="567" w:firstLine="567"/>
      </w:pPr>
      <w:r>
        <w:t>Комитет финансового контроля является органом местного самоуправления, не обладает правами юридического лица.</w:t>
      </w:r>
    </w:p>
    <w:p w:rsidR="00D24207" w:rsidRDefault="00D24207" w:rsidP="00D24207">
      <w:pPr>
        <w:ind w:firstLine="540"/>
      </w:pPr>
    </w:p>
    <w:p w:rsidR="00D24207" w:rsidRDefault="00D24207" w:rsidP="00D24207">
      <w:pPr>
        <w:ind w:firstLine="540"/>
        <w:rPr>
          <w:b/>
        </w:rPr>
      </w:pPr>
      <w:r>
        <w:rPr>
          <w:b/>
        </w:rPr>
        <w:t>Статья 2. Правовые основы деятельности Комитета финансового контроля.</w:t>
      </w:r>
    </w:p>
    <w:p w:rsidR="00D24207" w:rsidRDefault="00D24207" w:rsidP="00D24207">
      <w:pPr>
        <w:ind w:firstLine="540"/>
      </w:pPr>
      <w:r>
        <w:t>Комитет финансового контроля осуществляет свою деятельность на основе Конституции Российской Федерации, федерального законодательства, законов и иных нормативных правовых актов Томской области, Устава Каргасокско</w:t>
      </w:r>
      <w:r w:rsidR="0054272F">
        <w:t>го</w:t>
      </w:r>
      <w:r>
        <w:t xml:space="preserve"> сельско</w:t>
      </w:r>
      <w:r w:rsidR="0054272F">
        <w:t>го</w:t>
      </w:r>
      <w:r>
        <w:t xml:space="preserve"> поселени</w:t>
      </w:r>
      <w:r w:rsidR="0054272F">
        <w:t>я</w:t>
      </w:r>
      <w:r>
        <w:t>, настоящего Положения и иных муниципальных правовых актов.</w:t>
      </w:r>
    </w:p>
    <w:p w:rsidR="00D24207" w:rsidRDefault="00D24207" w:rsidP="00D24207">
      <w:pPr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3. Принципы деятельности Комитета финансового контроля.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>Деятельность Комитет</w:t>
      </w:r>
      <w:r w:rsidR="009074CD">
        <w:t>а</w:t>
      </w:r>
      <w:r>
        <w:t xml:space="preserve"> финансового контроля основывается на принципах законности, объективности, эффективности, независимости и гласности.</w:t>
      </w:r>
    </w:p>
    <w:p w:rsidR="00D24207" w:rsidRDefault="00D24207" w:rsidP="00D24207">
      <w:pPr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4. Состав и структура Комитета финансового контроля.</w:t>
      </w:r>
    </w:p>
    <w:p w:rsidR="00D24207" w:rsidRDefault="00D24207" w:rsidP="00E94DD8">
      <w:pPr>
        <w:pStyle w:val="a3"/>
        <w:numPr>
          <w:ilvl w:val="0"/>
          <w:numId w:val="5"/>
        </w:numPr>
        <w:ind w:left="567" w:firstLine="567"/>
      </w:pPr>
      <w:r>
        <w:t xml:space="preserve">Комитет финансового контроля </w:t>
      </w:r>
      <w:r w:rsidR="0054272F">
        <w:t>состоит из</w:t>
      </w:r>
      <w:r>
        <w:t xml:space="preserve"> председателя</w:t>
      </w:r>
      <w:r w:rsidR="009074CD">
        <w:t xml:space="preserve"> Комитета финансового контроля</w:t>
      </w:r>
      <w:r>
        <w:t xml:space="preserve"> и аппарата </w:t>
      </w:r>
      <w:r w:rsidR="009074CD">
        <w:t>Комитета финансового контроля</w:t>
      </w:r>
      <w:r>
        <w:t>.</w:t>
      </w:r>
    </w:p>
    <w:p w:rsidR="00D24207" w:rsidRDefault="00D24207" w:rsidP="00E94DD8">
      <w:pPr>
        <w:pStyle w:val="a3"/>
        <w:numPr>
          <w:ilvl w:val="0"/>
          <w:numId w:val="5"/>
        </w:numPr>
        <w:ind w:left="567" w:firstLine="567"/>
      </w:pPr>
      <w:r>
        <w:t xml:space="preserve">Должность председателя </w:t>
      </w:r>
      <w:r w:rsidR="009074CD">
        <w:t xml:space="preserve">Комитета финансового контроля </w:t>
      </w:r>
      <w:r w:rsidR="007309A1">
        <w:t>является</w:t>
      </w:r>
      <w:r w:rsidR="009635C8">
        <w:t xml:space="preserve"> </w:t>
      </w:r>
      <w:r w:rsidR="00EC6442">
        <w:t>муниципальн</w:t>
      </w:r>
      <w:r w:rsidR="007309A1">
        <w:t>ой</w:t>
      </w:r>
      <w:r w:rsidR="009635C8">
        <w:t xml:space="preserve"> </w:t>
      </w:r>
      <w:r w:rsidR="007309A1">
        <w:t>должностью</w:t>
      </w:r>
      <w:r>
        <w:t>.</w:t>
      </w:r>
    </w:p>
    <w:p w:rsidR="00D24207" w:rsidRDefault="00675DD9" w:rsidP="00E94DD8">
      <w:pPr>
        <w:pStyle w:val="a3"/>
        <w:numPr>
          <w:ilvl w:val="0"/>
          <w:numId w:val="5"/>
        </w:numPr>
        <w:ind w:left="567" w:firstLine="567"/>
      </w:pPr>
      <w:r>
        <w:t xml:space="preserve">Срок полномочий </w:t>
      </w:r>
      <w:r w:rsidR="00D24207">
        <w:t>лиц</w:t>
      </w:r>
      <w:r w:rsidR="00EC6442">
        <w:t>а</w:t>
      </w:r>
      <w:r w:rsidR="00D24207">
        <w:t>, принят</w:t>
      </w:r>
      <w:r w:rsidR="00EC6442">
        <w:t>ого</w:t>
      </w:r>
      <w:r w:rsidR="00D24207">
        <w:t xml:space="preserve"> на должност</w:t>
      </w:r>
      <w:r w:rsidR="00EC6442">
        <w:t>ь</w:t>
      </w:r>
      <w:r w:rsidR="00D24207">
        <w:t xml:space="preserve"> председателя </w:t>
      </w:r>
      <w:r w:rsidR="009074CD">
        <w:t xml:space="preserve">Комитета финансового контроля </w:t>
      </w:r>
      <w:r w:rsidR="00D24207">
        <w:t>начина</w:t>
      </w:r>
      <w:r w:rsidR="00EC6442">
        <w:t>е</w:t>
      </w:r>
      <w:r w:rsidR="00D24207">
        <w:t xml:space="preserve">тся с момента назначения </w:t>
      </w:r>
      <w:r w:rsidR="00EC6442">
        <w:t>его</w:t>
      </w:r>
      <w:r w:rsidR="00D24207">
        <w:t xml:space="preserve"> на эт</w:t>
      </w:r>
      <w:r w:rsidR="00EC6442">
        <w:t>у</w:t>
      </w:r>
      <w:r w:rsidR="00D24207">
        <w:t xml:space="preserve"> должност</w:t>
      </w:r>
      <w:r w:rsidR="00EC6442">
        <w:t>ь</w:t>
      </w:r>
      <w:r w:rsidR="009074CD">
        <w:t>,</w:t>
      </w:r>
      <w:r w:rsidR="00D24207">
        <w:t xml:space="preserve"> в соответствии с частью 1 статьи 5 настоящего положения</w:t>
      </w:r>
      <w:r w:rsidR="009074CD">
        <w:t>,</w:t>
      </w:r>
      <w:r w:rsidR="00D24207">
        <w:t xml:space="preserve"> действующим созывом депутатов </w:t>
      </w:r>
      <w:r w:rsidR="00EC6442">
        <w:t>Совета</w:t>
      </w:r>
      <w:r w:rsidR="00D24207">
        <w:t xml:space="preserve"> Каргасокского </w:t>
      </w:r>
      <w:r w:rsidR="00EC6442">
        <w:t>сельского поселения</w:t>
      </w:r>
      <w:r w:rsidR="00D24207">
        <w:t xml:space="preserve"> и прекраща</w:t>
      </w:r>
      <w:r>
        <w:t>е</w:t>
      </w:r>
      <w:r w:rsidR="00D24207">
        <w:t>тся или продля</w:t>
      </w:r>
      <w:r>
        <w:t>е</w:t>
      </w:r>
      <w:r w:rsidR="00D24207">
        <w:t xml:space="preserve">тся на втором собрании </w:t>
      </w:r>
      <w:r w:rsidR="00EC6442">
        <w:t>Совета Каргасокского сельского поселения</w:t>
      </w:r>
      <w:r w:rsidR="00D24207">
        <w:t xml:space="preserve"> нового созыва депутатов. Досрочное прекра</w:t>
      </w:r>
      <w:bookmarkStart w:id="0" w:name="_GoBack"/>
      <w:bookmarkEnd w:id="0"/>
      <w:r w:rsidR="00D24207">
        <w:t xml:space="preserve">щение полномочий происходит в соответствии с Трудовым кодексом Российской Федерации на основании распоряжения Председателя </w:t>
      </w:r>
      <w:r w:rsidR="00EC6442">
        <w:t>Совета Каргасокского сельского поселения</w:t>
      </w:r>
      <w:r w:rsidR="00D24207">
        <w:t xml:space="preserve"> и с ознакомлением депутатов с его содержанием на очередном собрании </w:t>
      </w:r>
      <w:r w:rsidR="00EC6442">
        <w:t>Совета Каргасокского сельского поселения</w:t>
      </w:r>
      <w:r w:rsidR="00D24207">
        <w:t xml:space="preserve">. </w:t>
      </w:r>
    </w:p>
    <w:p w:rsidR="00D24207" w:rsidRDefault="00D24207" w:rsidP="00E94DD8">
      <w:pPr>
        <w:pStyle w:val="a3"/>
        <w:numPr>
          <w:ilvl w:val="0"/>
          <w:numId w:val="5"/>
        </w:numPr>
        <w:autoSpaceDE w:val="0"/>
        <w:autoSpaceDN w:val="0"/>
        <w:adjustRightInd w:val="0"/>
        <w:ind w:left="567" w:firstLine="567"/>
      </w:pPr>
      <w:r>
        <w:t xml:space="preserve">Права, обязанности и ответственность работников </w:t>
      </w:r>
      <w:r w:rsidR="00EC6442">
        <w:t xml:space="preserve">Комитета финансового контроля </w:t>
      </w:r>
      <w:r>
        <w:t>определяются федеральным законодательством, законодательством Российской Федерации и Томской области о муниципальной службе, настоящим Положением.</w:t>
      </w:r>
    </w:p>
    <w:p w:rsidR="00D24207" w:rsidRDefault="00D24207" w:rsidP="00E94DD8">
      <w:pPr>
        <w:pStyle w:val="a3"/>
        <w:numPr>
          <w:ilvl w:val="0"/>
          <w:numId w:val="5"/>
        </w:numPr>
        <w:autoSpaceDE w:val="0"/>
        <w:autoSpaceDN w:val="0"/>
        <w:adjustRightInd w:val="0"/>
        <w:ind w:left="567" w:firstLine="567"/>
      </w:pPr>
      <w:r>
        <w:t xml:space="preserve">Штатная численность </w:t>
      </w:r>
      <w:r w:rsidR="00EC6442">
        <w:t>Комитета финансового контроля</w:t>
      </w:r>
      <w:r>
        <w:t xml:space="preserve"> устанавливается </w:t>
      </w:r>
      <w:r w:rsidR="00EC6442">
        <w:t>Советом</w:t>
      </w:r>
      <w:r>
        <w:t xml:space="preserve"> Каргасокского </w:t>
      </w:r>
      <w:r w:rsidR="00EC6442">
        <w:t>сельского</w:t>
      </w:r>
      <w:r>
        <w:t>.</w:t>
      </w:r>
    </w:p>
    <w:p w:rsidR="00D24207" w:rsidRDefault="00D24207" w:rsidP="00E94DD8">
      <w:pPr>
        <w:pStyle w:val="a3"/>
        <w:numPr>
          <w:ilvl w:val="0"/>
          <w:numId w:val="5"/>
        </w:numPr>
        <w:autoSpaceDE w:val="0"/>
        <w:autoSpaceDN w:val="0"/>
        <w:adjustRightInd w:val="0"/>
        <w:ind w:left="567" w:firstLine="567"/>
      </w:pPr>
      <w:r>
        <w:lastRenderedPageBreak/>
        <w:t xml:space="preserve">Структура и штатное расписание </w:t>
      </w:r>
      <w:r w:rsidR="00AC4A1B">
        <w:t>Комитета финансового контроля</w:t>
      </w:r>
      <w:r>
        <w:t xml:space="preserve"> утверждается председателем </w:t>
      </w:r>
      <w:r w:rsidR="00AC4A1B">
        <w:t>Комитета финансового контроля</w:t>
      </w:r>
      <w:r>
        <w:t xml:space="preserve"> исходя из возложенных на </w:t>
      </w:r>
      <w:r w:rsidR="00AC4A1B">
        <w:t>Комитет финансового контроля</w:t>
      </w:r>
      <w:r>
        <w:t xml:space="preserve"> полномочий.</w:t>
      </w:r>
    </w:p>
    <w:p w:rsidR="00D24207" w:rsidRDefault="00D24207" w:rsidP="00D24207">
      <w:pPr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5. Порядок назначения на должность председателя Комитета финансового контроля.</w:t>
      </w:r>
    </w:p>
    <w:p w:rsidR="00D24207" w:rsidRDefault="00D24207" w:rsidP="007309A1">
      <w:pPr>
        <w:pStyle w:val="a3"/>
        <w:numPr>
          <w:ilvl w:val="0"/>
          <w:numId w:val="7"/>
        </w:numPr>
        <w:ind w:left="567" w:firstLine="567"/>
      </w:pPr>
      <w:r>
        <w:t xml:space="preserve">Председатель </w:t>
      </w:r>
      <w:r w:rsidR="009074CD">
        <w:t>Комитета финансового контроля</w:t>
      </w:r>
      <w:r>
        <w:t xml:space="preserve"> назнача</w:t>
      </w:r>
      <w:r w:rsidR="009074CD">
        <w:t>е</w:t>
      </w:r>
      <w:r>
        <w:t xml:space="preserve">тся на должность </w:t>
      </w:r>
      <w:r w:rsidR="009074CD">
        <w:t>Советом Каргасокского сельского поселения</w:t>
      </w:r>
      <w:r>
        <w:t>.</w:t>
      </w:r>
    </w:p>
    <w:p w:rsidR="003B5430" w:rsidRDefault="00D24207" w:rsidP="007309A1">
      <w:pPr>
        <w:pStyle w:val="a3"/>
        <w:numPr>
          <w:ilvl w:val="0"/>
          <w:numId w:val="7"/>
        </w:numPr>
        <w:ind w:left="567" w:firstLine="567"/>
      </w:pPr>
      <w:r>
        <w:t xml:space="preserve">Предложения о кандидатурах </w:t>
      </w:r>
      <w:r w:rsidR="009074CD">
        <w:t xml:space="preserve">на должность председателя Комитета финансового контроля </w:t>
      </w:r>
      <w:r>
        <w:t xml:space="preserve">вносится в </w:t>
      </w:r>
      <w:r w:rsidR="003B5430">
        <w:t>Совет</w:t>
      </w:r>
      <w:r>
        <w:t xml:space="preserve"> Каргасокского </w:t>
      </w:r>
      <w:r w:rsidR="003B5430">
        <w:t>сельского поселения</w:t>
      </w:r>
      <w:r>
        <w:t>:</w:t>
      </w:r>
    </w:p>
    <w:p w:rsidR="003B5430" w:rsidRDefault="00D24207" w:rsidP="007309A1">
      <w:pPr>
        <w:pStyle w:val="a3"/>
        <w:numPr>
          <w:ilvl w:val="1"/>
          <w:numId w:val="7"/>
        </w:numPr>
        <w:ind w:left="567" w:firstLine="567"/>
      </w:pPr>
      <w:r>
        <w:t xml:space="preserve">Председателем </w:t>
      </w:r>
      <w:r w:rsidR="003B5430">
        <w:t>Совета Каргасокского сельского поселения;</w:t>
      </w:r>
    </w:p>
    <w:p w:rsidR="003B5430" w:rsidRDefault="007309A1" w:rsidP="007309A1">
      <w:pPr>
        <w:pStyle w:val="a3"/>
        <w:numPr>
          <w:ilvl w:val="1"/>
          <w:numId w:val="7"/>
        </w:numPr>
        <w:ind w:left="567" w:firstLine="567"/>
      </w:pPr>
      <w:r>
        <w:t>Д</w:t>
      </w:r>
      <w:r w:rsidR="00D24207">
        <w:t xml:space="preserve">епутатами </w:t>
      </w:r>
      <w:r w:rsidR="003B5430">
        <w:t>Совета Каргасокского сельского поселения</w:t>
      </w:r>
      <w:r w:rsidR="00D24207">
        <w:t xml:space="preserve"> - не менее одной трети от установленного числа депутатов;</w:t>
      </w:r>
    </w:p>
    <w:p w:rsidR="00E906A8" w:rsidRDefault="00D24207" w:rsidP="007309A1">
      <w:pPr>
        <w:pStyle w:val="a3"/>
        <w:numPr>
          <w:ilvl w:val="1"/>
          <w:numId w:val="7"/>
        </w:numPr>
        <w:ind w:left="567" w:firstLine="567"/>
      </w:pPr>
      <w:r>
        <w:t xml:space="preserve">Главой </w:t>
      </w:r>
      <w:r w:rsidR="003B5430">
        <w:t>Каргасокского сельского поселения</w:t>
      </w:r>
      <w:r>
        <w:t>;</w:t>
      </w:r>
    </w:p>
    <w:p w:rsidR="00E906A8" w:rsidRDefault="00D24207" w:rsidP="007309A1">
      <w:pPr>
        <w:pStyle w:val="a3"/>
        <w:numPr>
          <w:ilvl w:val="0"/>
          <w:numId w:val="7"/>
        </w:numPr>
        <w:ind w:left="567" w:firstLine="567"/>
      </w:pPr>
      <w:r>
        <w:t xml:space="preserve">Кандидатура на должность председателя </w:t>
      </w:r>
      <w:r w:rsidR="003B5430">
        <w:t>Комитета финансового контроля</w:t>
      </w:r>
      <w:r>
        <w:t xml:space="preserve"> представляется на очередном </w:t>
      </w:r>
      <w:r w:rsidR="00E906A8">
        <w:t>заседании</w:t>
      </w:r>
      <w:r w:rsidR="009635C8">
        <w:t xml:space="preserve"> </w:t>
      </w:r>
      <w:r w:rsidR="003B5430">
        <w:t>Совета</w:t>
      </w:r>
      <w:r>
        <w:t xml:space="preserve"> Каргасокского </w:t>
      </w:r>
      <w:r w:rsidR="003B5430">
        <w:t>сельского поселения</w:t>
      </w:r>
      <w:r w:rsidR="009635C8">
        <w:t xml:space="preserve"> </w:t>
      </w:r>
      <w:r w:rsidR="00E906A8">
        <w:t xml:space="preserve">следующем </w:t>
      </w:r>
      <w:r>
        <w:t xml:space="preserve">после </w:t>
      </w:r>
      <w:r w:rsidR="00E906A8">
        <w:t>заседания</w:t>
      </w:r>
      <w:r>
        <w:t>, на котором был решен вопрос о прекращении полномочий лица замещающего должность председателя, если эт</w:t>
      </w:r>
      <w:r w:rsidR="003B5430">
        <w:t>а</w:t>
      </w:r>
      <w:r>
        <w:t xml:space="preserve"> должност</w:t>
      </w:r>
      <w:r w:rsidR="003B5430">
        <w:t>ь</w:t>
      </w:r>
      <w:r>
        <w:t xml:space="preserve"> не был</w:t>
      </w:r>
      <w:r w:rsidR="003B5430">
        <w:t>а</w:t>
      </w:r>
      <w:r>
        <w:t xml:space="preserve"> вакантн</w:t>
      </w:r>
      <w:r w:rsidR="003B5430">
        <w:t>ой</w:t>
      </w:r>
      <w:r>
        <w:t>.</w:t>
      </w:r>
    </w:p>
    <w:p w:rsidR="00D24207" w:rsidRDefault="00D24207" w:rsidP="007309A1">
      <w:pPr>
        <w:pStyle w:val="a3"/>
        <w:numPr>
          <w:ilvl w:val="0"/>
          <w:numId w:val="7"/>
        </w:numPr>
        <w:ind w:left="567" w:firstLine="567"/>
      </w:pPr>
      <w:r>
        <w:t xml:space="preserve">Назначение предложенных кандидатур председателя </w:t>
      </w:r>
      <w:r w:rsidR="00E906A8">
        <w:t>Комитета финансового контроля</w:t>
      </w:r>
      <w:r>
        <w:t xml:space="preserve"> производится в порядке установленным </w:t>
      </w:r>
      <w:r w:rsidR="00AC4A1B">
        <w:t>Советом Каргасокского сельского поселения</w:t>
      </w:r>
      <w:r>
        <w:t>.</w:t>
      </w:r>
    </w:p>
    <w:p w:rsidR="00D24207" w:rsidRDefault="00D24207" w:rsidP="00D24207">
      <w:pPr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6. Требования к кандидатам на должность председателя Комитета финансового контроля.</w:t>
      </w:r>
    </w:p>
    <w:p w:rsidR="00D24207" w:rsidRDefault="00D24207" w:rsidP="007309A1">
      <w:pPr>
        <w:pStyle w:val="a3"/>
        <w:numPr>
          <w:ilvl w:val="0"/>
          <w:numId w:val="8"/>
        </w:numPr>
        <w:ind w:left="567" w:firstLine="567"/>
      </w:pPr>
      <w:r>
        <w:t xml:space="preserve">На должность председателя </w:t>
      </w:r>
      <w:r w:rsidR="0034394E">
        <w:t>Комитета финансового контроля</w:t>
      </w:r>
      <w:r>
        <w:t xml:space="preserve"> назначается гражданин Российской Федерации, имеющий высшее образование и опыт работы в области государственного, муниципального контроля (аудита), экономики, финансов, юриспруденции не менее пяти лет.</w:t>
      </w:r>
    </w:p>
    <w:p w:rsidR="00D24207" w:rsidRDefault="00D24207" w:rsidP="007309A1">
      <w:pPr>
        <w:pStyle w:val="a3"/>
        <w:numPr>
          <w:ilvl w:val="0"/>
          <w:numId w:val="8"/>
        </w:numPr>
        <w:ind w:left="567" w:firstLine="567"/>
      </w:pPr>
      <w:r>
        <w:t xml:space="preserve">Гражданин Российской Федерации не может быть назначен на должность </w:t>
      </w:r>
      <w:r w:rsidRPr="00E906A8">
        <w:t>председателя</w:t>
      </w:r>
      <w:r w:rsidR="00C20711">
        <w:t xml:space="preserve"> </w:t>
      </w:r>
      <w:r w:rsidR="00E906A8">
        <w:t>Комитета финансового контроля</w:t>
      </w:r>
      <w:r>
        <w:t xml:space="preserve"> в случае:</w:t>
      </w:r>
    </w:p>
    <w:p w:rsidR="00D24207" w:rsidRDefault="00D24207" w:rsidP="007309A1">
      <w:pPr>
        <w:pStyle w:val="a3"/>
        <w:numPr>
          <w:ilvl w:val="0"/>
          <w:numId w:val="12"/>
        </w:numPr>
        <w:autoSpaceDE w:val="0"/>
        <w:autoSpaceDN w:val="0"/>
        <w:adjustRightInd w:val="0"/>
        <w:ind w:left="567" w:firstLine="567"/>
      </w:pPr>
      <w:r>
        <w:t>наличия у него неснятой или непогашенной судимости;</w:t>
      </w:r>
    </w:p>
    <w:p w:rsidR="00D24207" w:rsidRDefault="00D24207" w:rsidP="007309A1">
      <w:pPr>
        <w:pStyle w:val="a3"/>
        <w:numPr>
          <w:ilvl w:val="0"/>
          <w:numId w:val="12"/>
        </w:numPr>
        <w:autoSpaceDE w:val="0"/>
        <w:autoSpaceDN w:val="0"/>
        <w:adjustRightInd w:val="0"/>
        <w:ind w:left="567" w:firstLine="567"/>
      </w:pPr>
      <w:r>
        <w:t>признания его недееспособным или ограниченно дееспособным решением суда, вступившим в законную силу;</w:t>
      </w:r>
    </w:p>
    <w:p w:rsidR="00D24207" w:rsidRDefault="00D24207" w:rsidP="007309A1">
      <w:pPr>
        <w:pStyle w:val="a3"/>
        <w:numPr>
          <w:ilvl w:val="0"/>
          <w:numId w:val="12"/>
        </w:numPr>
        <w:autoSpaceDE w:val="0"/>
        <w:autoSpaceDN w:val="0"/>
        <w:adjustRightInd w:val="0"/>
        <w:ind w:left="567" w:firstLine="567"/>
      </w:pPr>
      <w:r>
        <w:t>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34394E" w:rsidRDefault="00D24207" w:rsidP="007309A1">
      <w:pPr>
        <w:pStyle w:val="a3"/>
        <w:numPr>
          <w:ilvl w:val="0"/>
          <w:numId w:val="12"/>
        </w:numPr>
        <w:autoSpaceDE w:val="0"/>
        <w:autoSpaceDN w:val="0"/>
        <w:adjustRightInd w:val="0"/>
        <w:ind w:left="567" w:firstLine="567"/>
      </w:pPr>
      <w:r>
        <w:t>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D24207" w:rsidRDefault="00D24207" w:rsidP="007309A1">
      <w:pPr>
        <w:pStyle w:val="a3"/>
        <w:numPr>
          <w:ilvl w:val="0"/>
          <w:numId w:val="11"/>
        </w:numPr>
        <w:autoSpaceDE w:val="0"/>
        <w:autoSpaceDN w:val="0"/>
        <w:adjustRightInd w:val="0"/>
        <w:ind w:left="567" w:firstLine="567"/>
      </w:pPr>
      <w:r>
        <w:t xml:space="preserve">Председатель </w:t>
      </w:r>
      <w:r w:rsidR="001309CA">
        <w:t>Комитета финансового контроля</w:t>
      </w:r>
      <w:r>
        <w:t>, не может состоять в близком родстве или свойстве (родители, супруги, дети, братья, сестры, а также братья, сестры, родители и дети супругов</w:t>
      </w:r>
      <w:r w:rsidR="002D4062">
        <w:t xml:space="preserve"> и супруги детей</w:t>
      </w:r>
      <w:r>
        <w:t xml:space="preserve">) с председателем </w:t>
      </w:r>
      <w:r w:rsidR="001309CA">
        <w:t>Совета</w:t>
      </w:r>
      <w:r>
        <w:t xml:space="preserve"> Каргасокского </w:t>
      </w:r>
      <w:r w:rsidR="001309CA">
        <w:t>сельского поселения</w:t>
      </w:r>
      <w:r>
        <w:t xml:space="preserve">, Главой Каргасокского </w:t>
      </w:r>
      <w:r w:rsidR="001309CA">
        <w:t>сельского поселения</w:t>
      </w:r>
      <w:r>
        <w:t>, руководителями судебных и правоохранительных органов, расположенных на территории муниципального образования «Каргасокск</w:t>
      </w:r>
      <w:r w:rsidR="001309CA">
        <w:t>ое сельское поселение</w:t>
      </w:r>
      <w:r>
        <w:t>».</w:t>
      </w:r>
    </w:p>
    <w:p w:rsidR="00D24207" w:rsidRDefault="00D24207" w:rsidP="007309A1">
      <w:pPr>
        <w:pStyle w:val="a3"/>
        <w:numPr>
          <w:ilvl w:val="0"/>
          <w:numId w:val="10"/>
        </w:numPr>
        <w:ind w:left="567" w:firstLine="567"/>
      </w:pPr>
      <w:r>
        <w:t xml:space="preserve">Председатель </w:t>
      </w:r>
      <w:r w:rsidR="001309CA">
        <w:t>Комитета финансового контроля</w:t>
      </w:r>
      <w:r>
        <w:t xml:space="preserve"> не может заниматься другой оплачиваемой деятельностью, кроме преподавательской, научной и иной творческой деятельности.</w:t>
      </w:r>
    </w:p>
    <w:p w:rsidR="00D24207" w:rsidRDefault="00D24207" w:rsidP="007309A1">
      <w:pPr>
        <w:pStyle w:val="a3"/>
        <w:numPr>
          <w:ilvl w:val="0"/>
          <w:numId w:val="10"/>
        </w:numPr>
        <w:autoSpaceDE w:val="0"/>
        <w:autoSpaceDN w:val="0"/>
        <w:adjustRightInd w:val="0"/>
        <w:ind w:left="567" w:firstLine="567"/>
      </w:pPr>
      <w:r>
        <w:t xml:space="preserve">Председатель </w:t>
      </w:r>
      <w:r w:rsidR="001309CA">
        <w:t>Комитета финансового контроля</w:t>
      </w:r>
      <w:r>
        <w:t xml:space="preserve">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</w:t>
      </w:r>
      <w:r>
        <w:lastRenderedPageBreak/>
        <w:t>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</w:p>
    <w:p w:rsidR="00D24207" w:rsidRDefault="00D24207" w:rsidP="00D24207">
      <w:pPr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7. Гарантии статуса должностных лиц Комитета финансового контроля.</w:t>
      </w:r>
    </w:p>
    <w:p w:rsidR="00D24207" w:rsidRDefault="00D24207" w:rsidP="007309A1">
      <w:pPr>
        <w:pStyle w:val="a3"/>
        <w:numPr>
          <w:ilvl w:val="6"/>
          <w:numId w:val="14"/>
        </w:numPr>
        <w:autoSpaceDE w:val="0"/>
        <w:autoSpaceDN w:val="0"/>
        <w:adjustRightInd w:val="0"/>
        <w:ind w:left="567" w:firstLine="567"/>
      </w:pPr>
      <w:r>
        <w:t xml:space="preserve">Председатель </w:t>
      </w:r>
      <w:r w:rsidR="00095842">
        <w:t>Комитета финансового контроля</w:t>
      </w:r>
      <w:r>
        <w:t xml:space="preserve"> явля</w:t>
      </w:r>
      <w:r w:rsidR="00095842">
        <w:t>ется должностным</w:t>
      </w:r>
      <w:r>
        <w:t xml:space="preserve"> лиц</w:t>
      </w:r>
      <w:r w:rsidR="00095842">
        <w:t>о</w:t>
      </w:r>
      <w:r>
        <w:t xml:space="preserve">м </w:t>
      </w:r>
      <w:r w:rsidR="00095842">
        <w:t>Комитета финансового контроля</w:t>
      </w:r>
      <w:r>
        <w:t>.</w:t>
      </w:r>
    </w:p>
    <w:p w:rsidR="00D24207" w:rsidRDefault="00D24207" w:rsidP="007309A1">
      <w:pPr>
        <w:pStyle w:val="a3"/>
        <w:numPr>
          <w:ilvl w:val="6"/>
          <w:numId w:val="14"/>
        </w:numPr>
        <w:autoSpaceDE w:val="0"/>
        <w:autoSpaceDN w:val="0"/>
        <w:adjustRightInd w:val="0"/>
        <w:ind w:left="567" w:firstLine="567"/>
      </w:pPr>
      <w:r>
        <w:t xml:space="preserve">Воздействие в какой-либо форме на должностных лиц </w:t>
      </w:r>
      <w:r w:rsidR="00095842">
        <w:t>Комитета финансового контроля</w:t>
      </w:r>
      <w:r>
        <w:t xml:space="preserve"> 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095842">
        <w:t>Комитета финансового контроля</w:t>
      </w:r>
      <w:r>
        <w:t>, 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Томской области.</w:t>
      </w:r>
    </w:p>
    <w:p w:rsidR="00D24207" w:rsidRDefault="00D24207" w:rsidP="007309A1">
      <w:pPr>
        <w:pStyle w:val="a3"/>
        <w:numPr>
          <w:ilvl w:val="6"/>
          <w:numId w:val="14"/>
        </w:numPr>
        <w:autoSpaceDE w:val="0"/>
        <w:autoSpaceDN w:val="0"/>
        <w:adjustRightInd w:val="0"/>
        <w:ind w:left="567" w:firstLine="567"/>
      </w:pPr>
      <w:r>
        <w:t xml:space="preserve">Должностные лица </w:t>
      </w:r>
      <w:r w:rsidR="00095842">
        <w:t>Комитета финансового контроля</w:t>
      </w:r>
      <w:r>
        <w:t xml:space="preserve"> 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:rsidR="00095842" w:rsidRDefault="00D24207" w:rsidP="007309A1">
      <w:pPr>
        <w:pStyle w:val="a3"/>
        <w:numPr>
          <w:ilvl w:val="6"/>
          <w:numId w:val="14"/>
        </w:numPr>
        <w:autoSpaceDE w:val="0"/>
        <w:autoSpaceDN w:val="0"/>
        <w:adjustRightInd w:val="0"/>
        <w:ind w:left="567" w:firstLine="567"/>
      </w:pPr>
      <w:r>
        <w:t xml:space="preserve">Должностные лица </w:t>
      </w:r>
      <w:r w:rsidR="00095842">
        <w:t>Комитета финансового контроля</w:t>
      </w:r>
      <w:r>
        <w:t xml:space="preserve"> обладают гарантиями профессиональной независимости.</w:t>
      </w:r>
    </w:p>
    <w:p w:rsidR="00D24207" w:rsidRDefault="00D24207" w:rsidP="007309A1">
      <w:pPr>
        <w:pStyle w:val="a3"/>
        <w:numPr>
          <w:ilvl w:val="6"/>
          <w:numId w:val="14"/>
        </w:numPr>
        <w:autoSpaceDE w:val="0"/>
        <w:autoSpaceDN w:val="0"/>
        <w:adjustRightInd w:val="0"/>
        <w:ind w:left="567" w:firstLine="567"/>
      </w:pPr>
      <w:r>
        <w:t xml:space="preserve">Председатель </w:t>
      </w:r>
      <w:r w:rsidR="00095842">
        <w:t>Комитета финансового контроля</w:t>
      </w:r>
      <w:r>
        <w:t xml:space="preserve"> досрочно освобождается от должности на основании решения </w:t>
      </w:r>
      <w:r w:rsidR="00095842">
        <w:t>Совета</w:t>
      </w:r>
      <w:r>
        <w:t xml:space="preserve"> Каргасокского </w:t>
      </w:r>
      <w:r w:rsidR="00095842">
        <w:t>сельского поселения</w:t>
      </w:r>
      <w:r>
        <w:t xml:space="preserve"> в случае:</w:t>
      </w:r>
    </w:p>
    <w:p w:rsidR="00D24207" w:rsidRDefault="00D24207" w:rsidP="007309A1">
      <w:pPr>
        <w:pStyle w:val="a3"/>
        <w:numPr>
          <w:ilvl w:val="1"/>
          <w:numId w:val="15"/>
        </w:numPr>
        <w:autoSpaceDE w:val="0"/>
        <w:autoSpaceDN w:val="0"/>
        <w:adjustRightInd w:val="0"/>
        <w:ind w:left="567" w:firstLine="567"/>
      </w:pPr>
      <w:r>
        <w:t>вступления в законную силу обвинительного приговора суда в отношении его;</w:t>
      </w:r>
    </w:p>
    <w:p w:rsidR="00D24207" w:rsidRDefault="00D24207" w:rsidP="007309A1">
      <w:pPr>
        <w:pStyle w:val="a3"/>
        <w:numPr>
          <w:ilvl w:val="1"/>
          <w:numId w:val="15"/>
        </w:numPr>
        <w:autoSpaceDE w:val="0"/>
        <w:autoSpaceDN w:val="0"/>
        <w:adjustRightInd w:val="0"/>
        <w:ind w:left="567" w:firstLine="567"/>
      </w:pPr>
      <w:r>
        <w:t>признания его недееспособным или ограниченно дееспособным вступившим в законную силу решением суда;</w:t>
      </w:r>
    </w:p>
    <w:p w:rsidR="00D24207" w:rsidRDefault="00D24207" w:rsidP="007309A1">
      <w:pPr>
        <w:pStyle w:val="a3"/>
        <w:numPr>
          <w:ilvl w:val="1"/>
          <w:numId w:val="15"/>
        </w:numPr>
        <w:autoSpaceDE w:val="0"/>
        <w:autoSpaceDN w:val="0"/>
        <w:adjustRightInd w:val="0"/>
        <w:ind w:left="567" w:firstLine="567"/>
      </w:pPr>
      <w:r>
        <w:t>выхода из гражданства Российской Федерации или приобретения гражданства иностранного государства либо получения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:rsidR="00D24207" w:rsidRDefault="00D24207" w:rsidP="007309A1">
      <w:pPr>
        <w:pStyle w:val="a3"/>
        <w:numPr>
          <w:ilvl w:val="1"/>
          <w:numId w:val="15"/>
        </w:numPr>
        <w:ind w:left="567" w:firstLine="567"/>
      </w:pPr>
      <w:r>
        <w:t>подачи письменного заявления об отставке.</w:t>
      </w:r>
    </w:p>
    <w:p w:rsidR="00D24207" w:rsidRDefault="00D24207" w:rsidP="007309A1">
      <w:pPr>
        <w:pStyle w:val="a3"/>
        <w:numPr>
          <w:ilvl w:val="1"/>
          <w:numId w:val="15"/>
        </w:numPr>
        <w:autoSpaceDE w:val="0"/>
        <w:autoSpaceDN w:val="0"/>
        <w:adjustRightInd w:val="0"/>
        <w:ind w:left="567" w:firstLine="567"/>
      </w:pPr>
      <w:r>
        <w:t xml:space="preserve">нарушения требований законодательства Российской Федерации при осуществлении возложенных на него должностных полномочий или злоупотребления должностными полномочиями, если за решение о досрочном освобождении такого должностного лица проголосует большинство от установленного числа депутатов </w:t>
      </w:r>
      <w:r w:rsidR="00095842">
        <w:t>Совета</w:t>
      </w:r>
      <w:r>
        <w:t xml:space="preserve"> Каргасокского </w:t>
      </w:r>
      <w:r w:rsidR="00095842">
        <w:t>сельского поселения</w:t>
      </w:r>
      <w:r>
        <w:t>;</w:t>
      </w:r>
    </w:p>
    <w:p w:rsidR="00D24207" w:rsidRDefault="00D24207" w:rsidP="007309A1">
      <w:pPr>
        <w:pStyle w:val="a3"/>
        <w:numPr>
          <w:ilvl w:val="1"/>
          <w:numId w:val="15"/>
        </w:numPr>
        <w:autoSpaceDE w:val="0"/>
        <w:autoSpaceDN w:val="0"/>
        <w:adjustRightInd w:val="0"/>
        <w:ind w:left="567" w:firstLine="567"/>
      </w:pPr>
      <w:r>
        <w:t>достижения установленного в соответствии с федеральным законом предельного возраста пребывания в должности;</w:t>
      </w:r>
    </w:p>
    <w:p w:rsidR="00D24207" w:rsidRDefault="00D24207" w:rsidP="007309A1">
      <w:pPr>
        <w:pStyle w:val="a3"/>
        <w:numPr>
          <w:ilvl w:val="1"/>
          <w:numId w:val="15"/>
        </w:numPr>
        <w:autoSpaceDE w:val="0"/>
        <w:autoSpaceDN w:val="0"/>
        <w:adjustRightInd w:val="0"/>
        <w:ind w:left="567" w:firstLine="567"/>
      </w:pPr>
      <w:r>
        <w:t>выявления обстоятельств, предусмотренных частями 2 – 3 статьи 6 настоящего Положения.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8. Основные полномочия Комитета финансового контроля.</w:t>
      </w:r>
    </w:p>
    <w:p w:rsidR="00D24207" w:rsidRDefault="00F63D59" w:rsidP="007309A1">
      <w:pPr>
        <w:pStyle w:val="a3"/>
        <w:numPr>
          <w:ilvl w:val="6"/>
          <w:numId w:val="16"/>
        </w:numPr>
        <w:autoSpaceDE w:val="0"/>
        <w:autoSpaceDN w:val="0"/>
        <w:adjustRightInd w:val="0"/>
        <w:ind w:left="567" w:firstLine="567"/>
      </w:pPr>
      <w:r>
        <w:t>Комитет финансового контроля</w:t>
      </w:r>
      <w:r w:rsidR="00D24207">
        <w:t xml:space="preserve"> осуществляет следующие полномочия:</w:t>
      </w:r>
    </w:p>
    <w:p w:rsidR="001E46E3" w:rsidRDefault="001E46E3" w:rsidP="007309A1">
      <w:pPr>
        <w:ind w:firstLine="567"/>
      </w:pPr>
      <w:r>
        <w:t>1) контроль за исполнением бюджета Каргасокского сельского поселения;</w:t>
      </w:r>
    </w:p>
    <w:p w:rsidR="001E46E3" w:rsidRDefault="001E46E3" w:rsidP="007309A1">
      <w:pPr>
        <w:ind w:firstLine="567"/>
      </w:pPr>
      <w:r>
        <w:t>2) экспертиза проекта бюджета Каргасокского сельского поселения;</w:t>
      </w:r>
    </w:p>
    <w:p w:rsidR="001E46E3" w:rsidRDefault="001E46E3" w:rsidP="007309A1">
      <w:pPr>
        <w:ind w:firstLine="567"/>
      </w:pPr>
      <w:r>
        <w:t>3) внешняя проверка годового отчета об исполнении бюджета Каргасокского сельского поселения;</w:t>
      </w:r>
    </w:p>
    <w:p w:rsidR="001E46E3" w:rsidRDefault="001E46E3" w:rsidP="007309A1">
      <w:pPr>
        <w:ind w:firstLine="567"/>
      </w:pPr>
      <w:r>
        <w:t>4) организация и осуществление контроля за законностью, результативностью (эффективностью и экономностью) использования средств бюджета Каргасокского сельского поселения, а также средств, получаемых бюджетом Каргасокского сельского поселения из иных источников, предусмотренных законодательством Российской Федерации;</w:t>
      </w:r>
    </w:p>
    <w:p w:rsidR="001E46E3" w:rsidRDefault="001E46E3" w:rsidP="007309A1">
      <w:pPr>
        <w:ind w:firstLine="567"/>
      </w:pPr>
      <w:r>
        <w:lastRenderedPageBreak/>
        <w:t>5) контроль за соблюдением установленного порядка управления и распоряжения имуществом, находящимся в собственности Каргасокского сельского поселения, в том числе охраняемыми результатами интеллектуальной деятельности и средствами индивидуализации, принадлежащими Каргасокскому сельскому поселению;</w:t>
      </w:r>
    </w:p>
    <w:p w:rsidR="001E46E3" w:rsidRDefault="001E46E3" w:rsidP="007309A1">
      <w:pPr>
        <w:ind w:firstLine="567"/>
      </w:pPr>
      <w:r>
        <w:t xml:space="preserve">6) оценка эффективности предоставления налоговых и иных льгот и преимуществ, бюджетных кредитов за </w:t>
      </w:r>
      <w:r w:rsidR="00352D2B">
        <w:t>счё</w:t>
      </w:r>
      <w:r w:rsidR="00352D2B" w:rsidRPr="00352D2B">
        <w:t>т</w:t>
      </w:r>
      <w:r>
        <w:t xml:space="preserve"> средств бюджета Каргасокского сельского поселения,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</w:t>
      </w:r>
      <w:r w:rsidR="00352D2B">
        <w:t>счё</w:t>
      </w:r>
      <w:r w:rsidR="00352D2B" w:rsidRPr="00352D2B">
        <w:t>т</w:t>
      </w:r>
      <w:r>
        <w:t xml:space="preserve"> средств бюджета Каргасокского сельского поселения и имущества, находящегося в собственности Каргасокского сельского поселения;</w:t>
      </w:r>
    </w:p>
    <w:p w:rsidR="001E46E3" w:rsidRDefault="001E46E3" w:rsidP="007309A1">
      <w:pPr>
        <w:ind w:firstLine="567"/>
      </w:pPr>
      <w:r>
        <w:t>7) финансово-экономическая экспертиза проектов муниципальных правовых актов Каргасокского сельского поселения (включая обоснованность финансово-экономических обоснований) в части, касающейся расходных обязательств Каргасокского сельского поселения, а также муниципальных программ;</w:t>
      </w:r>
    </w:p>
    <w:p w:rsidR="001E46E3" w:rsidRDefault="001E46E3" w:rsidP="007309A1">
      <w:pPr>
        <w:ind w:firstLine="567"/>
      </w:pPr>
      <w:r>
        <w:t>8) анализ бюджетного процесса в Каргасокском сельском поселении и подготовка предложений, направленных на его совершенствование;</w:t>
      </w:r>
    </w:p>
    <w:p w:rsidR="001E46E3" w:rsidRDefault="001E46E3" w:rsidP="007309A1">
      <w:pPr>
        <w:ind w:firstLine="567"/>
      </w:pPr>
      <w:r>
        <w:t>9) подготовка информации о ходе исполнения бюджета Каргасокского сельского поселения, о результатах проведенных контрольных и экспертно-аналитических мероприятий и представление такой информации в Совет Каргасокского сельского поселения и Главе Каргасокского сельского поселения;</w:t>
      </w:r>
    </w:p>
    <w:p w:rsidR="001E46E3" w:rsidRDefault="001E46E3" w:rsidP="007309A1">
      <w:pPr>
        <w:ind w:firstLine="567"/>
      </w:pPr>
      <w:r>
        <w:t xml:space="preserve">10) </w:t>
      </w:r>
      <w:r w:rsidR="002B4012" w:rsidRPr="002C12AA">
        <w:t>аудит в сфере закупок товаров, работ, услуг для обеспечения муниципальных нужд, в рамках полномочий, установленных Федеральным законом 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="002B4012">
        <w:t>;</w:t>
      </w:r>
    </w:p>
    <w:p w:rsidR="001E46E3" w:rsidRDefault="001E46E3" w:rsidP="007309A1">
      <w:pPr>
        <w:ind w:firstLine="567"/>
      </w:pPr>
      <w:r>
        <w:t>11) участие в пределах полномочий в мероприятиях, направленных на противодействие коррупции;</w:t>
      </w:r>
    </w:p>
    <w:p w:rsidR="001E46E3" w:rsidRDefault="001E46E3" w:rsidP="007309A1">
      <w:pPr>
        <w:ind w:firstLine="567"/>
      </w:pPr>
      <w:r>
        <w:t>12) иные полномочия в сфере внешнего муниципального финансового контроля, установленные федеральными законами, законами Томской области, Уставом Каргасокского сельского поселения и нормативными правовыми актами Совета Каргасокского сельского поселения.</w:t>
      </w:r>
    </w:p>
    <w:p w:rsidR="00D24207" w:rsidRDefault="00D24207" w:rsidP="007309A1">
      <w:pPr>
        <w:pStyle w:val="a3"/>
        <w:numPr>
          <w:ilvl w:val="0"/>
          <w:numId w:val="16"/>
        </w:numPr>
        <w:autoSpaceDE w:val="0"/>
        <w:autoSpaceDN w:val="0"/>
        <w:adjustRightInd w:val="0"/>
        <w:ind w:left="567" w:firstLine="567"/>
      </w:pPr>
      <w:r>
        <w:t xml:space="preserve">Внешний муниципальный финансовый контроль осуществляется </w:t>
      </w:r>
      <w:r w:rsidR="00160085">
        <w:t>Комитетом финансового контроля</w:t>
      </w:r>
      <w:r>
        <w:t>:</w:t>
      </w:r>
    </w:p>
    <w:p w:rsidR="00D24207" w:rsidRDefault="00D24207" w:rsidP="007309A1">
      <w:pPr>
        <w:pStyle w:val="a3"/>
        <w:numPr>
          <w:ilvl w:val="1"/>
          <w:numId w:val="16"/>
        </w:numPr>
        <w:autoSpaceDE w:val="0"/>
        <w:autoSpaceDN w:val="0"/>
        <w:adjustRightInd w:val="0"/>
        <w:ind w:left="567" w:firstLine="567"/>
      </w:pPr>
      <w:r>
        <w:t xml:space="preserve">в отношении органов местного самоуправления и муниципальных органов, муниципальных учреждений и муниципальных унитарных предприятий, а также иных организаций, если они используют имущество, находящееся в муниципальной собственности </w:t>
      </w:r>
      <w:r w:rsidR="00160085">
        <w:t>Каргасокского сельского поселения</w:t>
      </w:r>
      <w:r>
        <w:t>;</w:t>
      </w:r>
    </w:p>
    <w:p w:rsidR="00D24207" w:rsidRDefault="00D24207" w:rsidP="007309A1">
      <w:pPr>
        <w:pStyle w:val="a3"/>
        <w:numPr>
          <w:ilvl w:val="1"/>
          <w:numId w:val="16"/>
        </w:numPr>
        <w:autoSpaceDE w:val="0"/>
        <w:autoSpaceDN w:val="0"/>
        <w:adjustRightInd w:val="0"/>
        <w:ind w:left="567" w:firstLine="567"/>
      </w:pPr>
      <w:r>
        <w:t xml:space="preserve">в отношении иных организаций путем осуществления проверки соблюдения условий получения ими субсидий, кредитов, гарантий за </w:t>
      </w:r>
      <w:r w:rsidR="00352D2B">
        <w:t>счё</w:t>
      </w:r>
      <w:r w:rsidR="00352D2B" w:rsidRPr="00352D2B">
        <w:t>т</w:t>
      </w:r>
      <w:r>
        <w:t xml:space="preserve"> средств бюджета</w:t>
      </w:r>
      <w:r w:rsidR="00160085">
        <w:t xml:space="preserve"> сельского поселения</w:t>
      </w:r>
      <w:r>
        <w:t xml:space="preserve"> в порядке контроля за деятельностью главных распорядителей (распорядителей) и получателей средств местного бюджета, предоставивших указанные средства, в случаях, если возможность проверок указанных организаций установлена в договорах о предоставлении субсидий, кредитов, гарантий за </w:t>
      </w:r>
      <w:r w:rsidR="00352D2B">
        <w:t>счё</w:t>
      </w:r>
      <w:r w:rsidR="00352D2B" w:rsidRPr="00352D2B">
        <w:t>т</w:t>
      </w:r>
      <w:r>
        <w:t xml:space="preserve"> средств бюджета</w:t>
      </w:r>
      <w:r w:rsidR="00160085">
        <w:t xml:space="preserve"> сельского поселения</w:t>
      </w:r>
      <w:r>
        <w:t>.</w:t>
      </w:r>
    </w:p>
    <w:p w:rsidR="00D24207" w:rsidRDefault="00D24207" w:rsidP="00D24207">
      <w:pPr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9. Формы осуществления Комитетом финансового контроля внешнего муниципального финансового контроля.</w:t>
      </w:r>
    </w:p>
    <w:p w:rsidR="00D24207" w:rsidRDefault="00D24207" w:rsidP="00E94DD8">
      <w:pPr>
        <w:pStyle w:val="a3"/>
        <w:numPr>
          <w:ilvl w:val="6"/>
          <w:numId w:val="18"/>
        </w:numPr>
        <w:autoSpaceDE w:val="0"/>
        <w:autoSpaceDN w:val="0"/>
        <w:adjustRightInd w:val="0"/>
        <w:ind w:left="567" w:firstLine="567"/>
      </w:pPr>
      <w:r>
        <w:t xml:space="preserve">Внешний муниципальный финансовый контроль осуществляется </w:t>
      </w:r>
      <w:r w:rsidR="00160085">
        <w:t>Комитетом финансового контроля</w:t>
      </w:r>
      <w:r>
        <w:t xml:space="preserve"> в форме контрольных или экспертно-аналитических мероприятий.</w:t>
      </w:r>
    </w:p>
    <w:p w:rsidR="00D24207" w:rsidRDefault="00D24207" w:rsidP="00E94DD8">
      <w:pPr>
        <w:pStyle w:val="a3"/>
        <w:numPr>
          <w:ilvl w:val="0"/>
          <w:numId w:val="18"/>
        </w:numPr>
        <w:autoSpaceDE w:val="0"/>
        <w:autoSpaceDN w:val="0"/>
        <w:adjustRightInd w:val="0"/>
        <w:ind w:left="567" w:firstLine="567"/>
      </w:pPr>
      <w:r>
        <w:t xml:space="preserve">При проведении контрольного мероприятия </w:t>
      </w:r>
      <w:r w:rsidR="00160085">
        <w:t>Комитетом финансового контроля</w:t>
      </w:r>
      <w:r>
        <w:t xml:space="preserve"> составляется соответствующий акт (акты), который доводится до сведения руководителей проверяемых органов и организаций. На основании акта (актов) </w:t>
      </w:r>
      <w:r w:rsidR="00160085">
        <w:t>Комитетом финансового контроля</w:t>
      </w:r>
      <w:r>
        <w:t xml:space="preserve"> составляется отчет.</w:t>
      </w:r>
    </w:p>
    <w:p w:rsidR="00D24207" w:rsidRDefault="00D24207" w:rsidP="00E94DD8">
      <w:pPr>
        <w:pStyle w:val="a3"/>
        <w:numPr>
          <w:ilvl w:val="0"/>
          <w:numId w:val="18"/>
        </w:numPr>
        <w:autoSpaceDE w:val="0"/>
        <w:autoSpaceDN w:val="0"/>
        <w:adjustRightInd w:val="0"/>
        <w:ind w:left="567" w:firstLine="567"/>
      </w:pPr>
      <w:r>
        <w:lastRenderedPageBreak/>
        <w:t xml:space="preserve">При проведении экспертно-аналитического мероприятия </w:t>
      </w:r>
      <w:r w:rsidR="00160085">
        <w:t>Комитетом финансового контроля</w:t>
      </w:r>
      <w:r>
        <w:t xml:space="preserve"> составляется отчет или заключение.</w:t>
      </w:r>
    </w:p>
    <w:p w:rsidR="00D24207" w:rsidRDefault="00D24207" w:rsidP="00E94DD8">
      <w:pPr>
        <w:pStyle w:val="a3"/>
        <w:numPr>
          <w:ilvl w:val="0"/>
          <w:numId w:val="18"/>
        </w:numPr>
        <w:autoSpaceDE w:val="0"/>
        <w:autoSpaceDN w:val="0"/>
        <w:adjustRightInd w:val="0"/>
        <w:ind w:left="567" w:firstLine="567"/>
      </w:pPr>
      <w:r>
        <w:t>Муниципальный финансовый контроль осуществляется в соответствии с методическими установками статьи 267.1 Бюджетного кодекса Российской Федерации.</w:t>
      </w:r>
    </w:p>
    <w:p w:rsidR="00D24207" w:rsidRDefault="00D24207" w:rsidP="00D24207">
      <w:pPr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10. Стандарты внешнего муниципального финансового контроля.</w:t>
      </w:r>
    </w:p>
    <w:p w:rsidR="00D24207" w:rsidRDefault="00160085" w:rsidP="007309A1">
      <w:pPr>
        <w:pStyle w:val="a3"/>
        <w:numPr>
          <w:ilvl w:val="6"/>
          <w:numId w:val="18"/>
        </w:numPr>
        <w:autoSpaceDE w:val="0"/>
        <w:autoSpaceDN w:val="0"/>
        <w:adjustRightInd w:val="0"/>
        <w:ind w:left="567" w:firstLine="567"/>
      </w:pPr>
      <w:r>
        <w:t>Комитетом финансового контроля</w:t>
      </w:r>
      <w:r w:rsidR="00D24207">
        <w:t xml:space="preserve"> при осуществлении внешнего муниципального финансового контроля руководствуется стандартами внешнего муниципального финансового контроля.</w:t>
      </w:r>
    </w:p>
    <w:p w:rsidR="00D24207" w:rsidRDefault="00D24207" w:rsidP="007309A1">
      <w:pPr>
        <w:pStyle w:val="a3"/>
        <w:numPr>
          <w:ilvl w:val="6"/>
          <w:numId w:val="18"/>
        </w:numPr>
        <w:autoSpaceDE w:val="0"/>
        <w:autoSpaceDN w:val="0"/>
        <w:adjustRightInd w:val="0"/>
        <w:ind w:left="567" w:firstLine="567"/>
      </w:pPr>
      <w:r>
        <w:t xml:space="preserve">Разработка стандартов внешнего муниципального финансового контроля осуществляется </w:t>
      </w:r>
      <w:r w:rsidR="00160085">
        <w:t>Комитетом финансового контроля</w:t>
      </w:r>
      <w:r>
        <w:t>:</w:t>
      </w:r>
    </w:p>
    <w:p w:rsidR="00D24207" w:rsidRDefault="00D24207" w:rsidP="007309A1">
      <w:pPr>
        <w:autoSpaceDE w:val="0"/>
        <w:autoSpaceDN w:val="0"/>
        <w:adjustRightInd w:val="0"/>
        <w:ind w:firstLine="567"/>
      </w:pPr>
      <w:r>
        <w:t xml:space="preserve">1) в отношении органов местного самоуправления и муниципальных органов, муниципальных учреждений и муниципальных предприятий в соответствии с общими требованиями, утверждёнными Счётной палатой Российской Федерации и </w:t>
      </w:r>
      <w:r w:rsidR="00352D2B">
        <w:t>Контрольно-счё</w:t>
      </w:r>
      <w:r w:rsidR="00352D2B" w:rsidRPr="00352D2B">
        <w:t>тной</w:t>
      </w:r>
      <w:r>
        <w:t xml:space="preserve"> палатой Думы Томской области;</w:t>
      </w:r>
    </w:p>
    <w:p w:rsidR="00D24207" w:rsidRDefault="00D24207" w:rsidP="007309A1">
      <w:pPr>
        <w:autoSpaceDE w:val="0"/>
        <w:autoSpaceDN w:val="0"/>
        <w:adjustRightInd w:val="0"/>
        <w:ind w:firstLine="567"/>
        <w:outlineLvl w:val="0"/>
      </w:pPr>
      <w:r>
        <w:t>2) в отношении иных организаций – в соответствии с общими требованиями, установленными федеральным законом.</w:t>
      </w:r>
    </w:p>
    <w:p w:rsidR="00160085" w:rsidRDefault="00D24207" w:rsidP="007309A1">
      <w:pPr>
        <w:pStyle w:val="a3"/>
        <w:numPr>
          <w:ilvl w:val="0"/>
          <w:numId w:val="21"/>
        </w:numPr>
        <w:autoSpaceDE w:val="0"/>
        <w:autoSpaceDN w:val="0"/>
        <w:adjustRightInd w:val="0"/>
        <w:ind w:left="567" w:firstLine="567"/>
        <w:outlineLvl w:val="0"/>
      </w:pPr>
      <w:r>
        <w:t>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отчётности.</w:t>
      </w:r>
    </w:p>
    <w:p w:rsidR="00D24207" w:rsidRDefault="00D24207" w:rsidP="007309A1">
      <w:pPr>
        <w:pStyle w:val="a3"/>
        <w:numPr>
          <w:ilvl w:val="0"/>
          <w:numId w:val="21"/>
        </w:numPr>
        <w:autoSpaceDE w:val="0"/>
        <w:autoSpaceDN w:val="0"/>
        <w:adjustRightInd w:val="0"/>
        <w:ind w:left="567" w:firstLine="567"/>
        <w:outlineLvl w:val="0"/>
      </w:pPr>
      <w:r>
        <w:t>Стандарты внешнего муниципального финансового контроля не могут противоречить законодательству Российской Федерации и законодательству Томской области.</w:t>
      </w:r>
    </w:p>
    <w:p w:rsidR="00D24207" w:rsidRDefault="00D24207" w:rsidP="007309A1">
      <w:pPr>
        <w:autoSpaceDE w:val="0"/>
        <w:autoSpaceDN w:val="0"/>
        <w:adjustRightInd w:val="0"/>
        <w:ind w:firstLine="567"/>
        <w:outlineLvl w:val="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11. Планирование деятельности Комитета финансового контроля.</w:t>
      </w:r>
    </w:p>
    <w:p w:rsidR="00D24207" w:rsidRDefault="00A543FB" w:rsidP="00E94DD8">
      <w:pPr>
        <w:pStyle w:val="a3"/>
        <w:numPr>
          <w:ilvl w:val="6"/>
          <w:numId w:val="22"/>
        </w:numPr>
        <w:autoSpaceDE w:val="0"/>
        <w:autoSpaceDN w:val="0"/>
        <w:adjustRightInd w:val="0"/>
        <w:ind w:left="567" w:firstLine="567"/>
      </w:pPr>
      <w:r>
        <w:t>Комитет финансового контроля</w:t>
      </w:r>
      <w:r w:rsidR="00D24207">
        <w:t xml:space="preserve"> осуществляет свою деятельность на основе планов, которые разрабатываются и утверждаются им самостоятельно.</w:t>
      </w:r>
    </w:p>
    <w:p w:rsidR="00D24207" w:rsidRDefault="00D24207" w:rsidP="00E94DD8">
      <w:pPr>
        <w:pStyle w:val="a3"/>
        <w:numPr>
          <w:ilvl w:val="0"/>
          <w:numId w:val="22"/>
        </w:numPr>
        <w:autoSpaceDE w:val="0"/>
        <w:autoSpaceDN w:val="0"/>
        <w:adjustRightInd w:val="0"/>
        <w:ind w:left="567" w:firstLine="567"/>
      </w:pPr>
      <w:r>
        <w:t xml:space="preserve">План работы </w:t>
      </w:r>
      <w:r w:rsidR="00A543FB">
        <w:t>Комитета финансового контроля</w:t>
      </w:r>
      <w:r>
        <w:t xml:space="preserve"> согласовывается с </w:t>
      </w:r>
      <w:r w:rsidR="00A543FB">
        <w:t xml:space="preserve">Советом </w:t>
      </w:r>
      <w:r>
        <w:t xml:space="preserve">Каргасокского </w:t>
      </w:r>
      <w:r w:rsidR="00A543FB">
        <w:t>сельского поселения</w:t>
      </w:r>
      <w:r>
        <w:t xml:space="preserve"> и утверждается </w:t>
      </w:r>
      <w:r w:rsidR="00D92E7E">
        <w:t xml:space="preserve">председателем </w:t>
      </w:r>
      <w:r w:rsidR="00A543FB">
        <w:t>Комитет</w:t>
      </w:r>
      <w:r w:rsidR="00D92E7E">
        <w:t>а</w:t>
      </w:r>
      <w:r w:rsidR="00A543FB">
        <w:t xml:space="preserve"> финансового контроля</w:t>
      </w:r>
      <w:r>
        <w:t xml:space="preserve"> в срок до 30 декабря года, предшествующего планируемому.</w:t>
      </w:r>
    </w:p>
    <w:p w:rsidR="00D24207" w:rsidRDefault="00D24207" w:rsidP="00E94DD8">
      <w:pPr>
        <w:pStyle w:val="a3"/>
        <w:numPr>
          <w:ilvl w:val="0"/>
          <w:numId w:val="22"/>
        </w:numPr>
        <w:autoSpaceDE w:val="0"/>
        <w:autoSpaceDN w:val="0"/>
        <w:adjustRightInd w:val="0"/>
        <w:ind w:left="567" w:firstLine="567"/>
      </w:pPr>
      <w:r>
        <w:t xml:space="preserve">Обязательному включению в планы работы </w:t>
      </w:r>
      <w:r w:rsidR="00A543FB">
        <w:t>Комитета финансового контроля</w:t>
      </w:r>
      <w:r>
        <w:t xml:space="preserve"> подлежат </w:t>
      </w:r>
      <w:r w:rsidR="00CF733A">
        <w:t xml:space="preserve">поручения </w:t>
      </w:r>
      <w:r w:rsidR="00A543FB">
        <w:t>Совета</w:t>
      </w:r>
      <w:r>
        <w:t xml:space="preserve"> Каргасокского </w:t>
      </w:r>
      <w:r w:rsidR="00A543FB">
        <w:t>сельского поселения</w:t>
      </w:r>
      <w:r>
        <w:t xml:space="preserve">, </w:t>
      </w:r>
      <w:r w:rsidR="00CF733A">
        <w:t xml:space="preserve">предложения </w:t>
      </w:r>
      <w:r>
        <w:t xml:space="preserve">и запросы Главы Каргасокского </w:t>
      </w:r>
      <w:r w:rsidR="00A543FB">
        <w:t>сельского поселения</w:t>
      </w:r>
      <w:r>
        <w:t>.</w:t>
      </w:r>
    </w:p>
    <w:p w:rsidR="00D24207" w:rsidRDefault="00D24207" w:rsidP="00E94DD8">
      <w:pPr>
        <w:pStyle w:val="a3"/>
        <w:numPr>
          <w:ilvl w:val="0"/>
          <w:numId w:val="22"/>
        </w:numPr>
        <w:autoSpaceDE w:val="0"/>
        <w:autoSpaceDN w:val="0"/>
        <w:adjustRightInd w:val="0"/>
        <w:ind w:left="567" w:firstLine="567"/>
      </w:pPr>
      <w:r>
        <w:t>П</w:t>
      </w:r>
      <w:r w:rsidR="00904310">
        <w:t>оручения</w:t>
      </w:r>
      <w:r w:rsidR="009635C8">
        <w:t xml:space="preserve"> </w:t>
      </w:r>
      <w:r w:rsidR="00296ED9">
        <w:t>Совета</w:t>
      </w:r>
      <w:r>
        <w:t xml:space="preserve"> Каргасокского </w:t>
      </w:r>
      <w:r w:rsidR="00296ED9">
        <w:t>сельского поселения</w:t>
      </w:r>
      <w:r>
        <w:t xml:space="preserve"> и </w:t>
      </w:r>
      <w:r w:rsidR="00D92E7E">
        <w:t>п</w:t>
      </w:r>
      <w:r w:rsidR="00904310">
        <w:t>редложения</w:t>
      </w:r>
      <w:r w:rsidR="009635C8">
        <w:t xml:space="preserve"> </w:t>
      </w:r>
      <w:r>
        <w:t xml:space="preserve">Главы Каргасокского </w:t>
      </w:r>
      <w:r w:rsidR="00296ED9">
        <w:t>сельского поселения</w:t>
      </w:r>
      <w:r>
        <w:t xml:space="preserve"> по изменению плана работы </w:t>
      </w:r>
      <w:r w:rsidR="00296ED9">
        <w:t>Комитета финансового контроля</w:t>
      </w:r>
      <w:r>
        <w:t xml:space="preserve"> рассматриваются </w:t>
      </w:r>
      <w:r w:rsidR="00296ED9">
        <w:t>Комитетом финансового контроля</w:t>
      </w:r>
      <w:r>
        <w:t xml:space="preserve"> в 10-дневный срок со дня поступления.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rPr>
          <w:b/>
        </w:rPr>
      </w:pPr>
      <w:r>
        <w:rPr>
          <w:b/>
        </w:rPr>
        <w:t>Статья 12. Регламент Комитета финансового контроля.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 xml:space="preserve">Содержание направлений деятельности </w:t>
      </w:r>
      <w:r w:rsidR="00296ED9">
        <w:t>Комитета финансового контроля</w:t>
      </w:r>
      <w:r>
        <w:t xml:space="preserve">, порядок ведения дел, подготовки и проведения контрольных и экспертно-аналитических мероприятий и иные вопросы внутренней деятельности </w:t>
      </w:r>
      <w:r w:rsidR="00296ED9">
        <w:t>Комитета финансового контроля</w:t>
      </w:r>
      <w:r>
        <w:t xml:space="preserve"> определяются Регламентом </w:t>
      </w:r>
      <w:r w:rsidR="00296ED9">
        <w:t>Комитета финансового контроля</w:t>
      </w:r>
      <w:r>
        <w:t>.</w:t>
      </w:r>
    </w:p>
    <w:p w:rsidR="00D24207" w:rsidRDefault="00D24207" w:rsidP="00D24207">
      <w:pPr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13. Обязательность исполнения требований должностных лиц Комитета финансового контроля.</w:t>
      </w:r>
    </w:p>
    <w:p w:rsidR="00D24207" w:rsidRDefault="00D24207" w:rsidP="00E94DD8">
      <w:pPr>
        <w:pStyle w:val="a3"/>
        <w:numPr>
          <w:ilvl w:val="6"/>
          <w:numId w:val="16"/>
        </w:numPr>
        <w:autoSpaceDE w:val="0"/>
        <w:autoSpaceDN w:val="0"/>
        <w:adjustRightInd w:val="0"/>
        <w:ind w:left="567" w:firstLine="567"/>
      </w:pPr>
      <w:r>
        <w:t xml:space="preserve">Требования и запросы должностных лиц </w:t>
      </w:r>
      <w:r w:rsidR="00296ED9">
        <w:t>Комитета финансового контроля</w:t>
      </w:r>
      <w:r>
        <w:t>, связанные с осуществлением ими своих должностных полномочий, установленных законодательством Российской Федерации, муниципальными нормативными правовыми актами, являются обязательными для исполнения органами местного самоуправления и муниципальными органами, организациями и физическими лицами в отношении которых осуществляется внешний муниципальный финансовый контроль (далее также - проверяемые органы и организации).</w:t>
      </w:r>
    </w:p>
    <w:p w:rsidR="00D24207" w:rsidRDefault="00D24207" w:rsidP="00E94DD8">
      <w:pPr>
        <w:pStyle w:val="a3"/>
        <w:numPr>
          <w:ilvl w:val="0"/>
          <w:numId w:val="24"/>
        </w:numPr>
        <w:autoSpaceDE w:val="0"/>
        <w:autoSpaceDN w:val="0"/>
        <w:adjustRightInd w:val="0"/>
        <w:ind w:left="567" w:firstLine="567"/>
      </w:pPr>
      <w:r>
        <w:lastRenderedPageBreak/>
        <w:t xml:space="preserve">Неисполнение законных требований и запросов должностных лиц </w:t>
      </w:r>
      <w:r w:rsidR="00296ED9">
        <w:t>Комитета финансового контроля</w:t>
      </w:r>
      <w:r>
        <w:t>, а также воспрепятствование осуществлению ими возложенных на них должностных полномочий влекут за собой ответственность, установленную законодательством Российской Федерации и законодательством Томской области.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</w:p>
    <w:p w:rsidR="00D24207" w:rsidRDefault="00D24207" w:rsidP="00296ED9">
      <w:pPr>
        <w:pStyle w:val="1"/>
      </w:pPr>
      <w:r>
        <w:t xml:space="preserve">Статья 14 Полномочия председателя Комитета финансового контроля по организации деятельности </w:t>
      </w:r>
      <w:r w:rsidR="00296ED9">
        <w:t>Комитета финансового контроля</w:t>
      </w:r>
      <w:r>
        <w:t>.</w:t>
      </w:r>
    </w:p>
    <w:p w:rsidR="00296ED9" w:rsidRDefault="00D24207" w:rsidP="007309A1">
      <w:pPr>
        <w:pStyle w:val="a3"/>
        <w:numPr>
          <w:ilvl w:val="6"/>
          <w:numId w:val="25"/>
        </w:numPr>
        <w:autoSpaceDE w:val="0"/>
        <w:autoSpaceDN w:val="0"/>
        <w:adjustRightInd w:val="0"/>
        <w:ind w:left="567" w:firstLine="567"/>
      </w:pPr>
      <w:r>
        <w:t xml:space="preserve">Председатель </w:t>
      </w:r>
      <w:r w:rsidR="00296ED9">
        <w:t>Комитета финансового контроля</w:t>
      </w:r>
      <w:r>
        <w:t>:</w:t>
      </w:r>
    </w:p>
    <w:p w:rsidR="00296ED9" w:rsidRDefault="00D24207" w:rsidP="007309A1">
      <w:pPr>
        <w:pStyle w:val="a3"/>
        <w:numPr>
          <w:ilvl w:val="1"/>
          <w:numId w:val="26"/>
        </w:numPr>
        <w:autoSpaceDE w:val="0"/>
        <w:autoSpaceDN w:val="0"/>
        <w:adjustRightInd w:val="0"/>
        <w:ind w:left="567" w:firstLine="567"/>
      </w:pPr>
      <w:r>
        <w:t xml:space="preserve">осуществляет общее руководство деятельностью </w:t>
      </w:r>
      <w:r w:rsidR="00296ED9">
        <w:t>Комитета финансового контроля</w:t>
      </w:r>
      <w:r>
        <w:t>;</w:t>
      </w:r>
    </w:p>
    <w:p w:rsidR="00296ED9" w:rsidRDefault="00D24207" w:rsidP="007309A1">
      <w:pPr>
        <w:pStyle w:val="a3"/>
        <w:numPr>
          <w:ilvl w:val="1"/>
          <w:numId w:val="26"/>
        </w:numPr>
        <w:autoSpaceDE w:val="0"/>
        <w:autoSpaceDN w:val="0"/>
        <w:adjustRightInd w:val="0"/>
        <w:ind w:left="567" w:firstLine="567"/>
      </w:pPr>
      <w:r>
        <w:t xml:space="preserve">утверждает регламент </w:t>
      </w:r>
      <w:r w:rsidR="00296ED9">
        <w:t>Комитета финансового контроля</w:t>
      </w:r>
      <w:r>
        <w:t>;</w:t>
      </w:r>
    </w:p>
    <w:p w:rsidR="00296ED9" w:rsidRDefault="00D24207" w:rsidP="007309A1">
      <w:pPr>
        <w:pStyle w:val="a3"/>
        <w:numPr>
          <w:ilvl w:val="1"/>
          <w:numId w:val="26"/>
        </w:numPr>
        <w:autoSpaceDE w:val="0"/>
        <w:autoSpaceDN w:val="0"/>
        <w:adjustRightInd w:val="0"/>
        <w:ind w:left="567" w:firstLine="567"/>
      </w:pPr>
      <w:r>
        <w:t xml:space="preserve">утверждает планы работы </w:t>
      </w:r>
      <w:r w:rsidR="00296ED9">
        <w:t>Комитета финансового контроля</w:t>
      </w:r>
      <w:r>
        <w:t xml:space="preserve"> и изменения к ним;</w:t>
      </w:r>
    </w:p>
    <w:p w:rsidR="00296ED9" w:rsidRDefault="00D24207" w:rsidP="007309A1">
      <w:pPr>
        <w:pStyle w:val="a3"/>
        <w:numPr>
          <w:ilvl w:val="1"/>
          <w:numId w:val="26"/>
        </w:numPr>
        <w:autoSpaceDE w:val="0"/>
        <w:autoSpaceDN w:val="0"/>
        <w:adjustRightInd w:val="0"/>
        <w:ind w:left="567" w:firstLine="567"/>
      </w:pPr>
      <w:r>
        <w:t xml:space="preserve">утверждает годовой отчёт о деятельности </w:t>
      </w:r>
      <w:r w:rsidR="00296ED9">
        <w:t>Комитета финансового контроля</w:t>
      </w:r>
      <w:r>
        <w:t>;</w:t>
      </w:r>
    </w:p>
    <w:p w:rsidR="00296ED9" w:rsidRDefault="00D24207" w:rsidP="007309A1">
      <w:pPr>
        <w:pStyle w:val="a3"/>
        <w:numPr>
          <w:ilvl w:val="1"/>
          <w:numId w:val="26"/>
        </w:numPr>
        <w:autoSpaceDE w:val="0"/>
        <w:autoSpaceDN w:val="0"/>
        <w:adjustRightInd w:val="0"/>
        <w:ind w:left="567" w:firstLine="567"/>
      </w:pPr>
      <w:r>
        <w:t>утверждает стандарты внешнего муниципального финансового контроля;</w:t>
      </w:r>
    </w:p>
    <w:p w:rsidR="00296ED9" w:rsidRDefault="00D24207" w:rsidP="007309A1">
      <w:pPr>
        <w:pStyle w:val="a3"/>
        <w:numPr>
          <w:ilvl w:val="1"/>
          <w:numId w:val="26"/>
        </w:numPr>
        <w:autoSpaceDE w:val="0"/>
        <w:autoSpaceDN w:val="0"/>
        <w:adjustRightInd w:val="0"/>
        <w:ind w:left="567" w:firstLine="567"/>
      </w:pPr>
      <w:r>
        <w:t xml:space="preserve">утверждает результаты контрольных и экспертно-аналитических мероприятий </w:t>
      </w:r>
      <w:r w:rsidR="00296ED9">
        <w:t>Комитета финансового контроля</w:t>
      </w:r>
      <w:r>
        <w:t xml:space="preserve">, подписывает представления и предписания </w:t>
      </w:r>
      <w:r w:rsidR="00296ED9">
        <w:t>Комитета финансового контроля</w:t>
      </w:r>
      <w:r>
        <w:t>;</w:t>
      </w:r>
    </w:p>
    <w:p w:rsidR="00296ED9" w:rsidRDefault="00D24207" w:rsidP="007309A1">
      <w:pPr>
        <w:pStyle w:val="a3"/>
        <w:numPr>
          <w:ilvl w:val="1"/>
          <w:numId w:val="26"/>
        </w:numPr>
        <w:autoSpaceDE w:val="0"/>
        <w:autoSpaceDN w:val="0"/>
        <w:adjustRightInd w:val="0"/>
        <w:ind w:left="567" w:firstLine="567"/>
      </w:pPr>
      <w:r>
        <w:t>может являться руководителем контрольных и экспертно-аналитических мероприятий;</w:t>
      </w:r>
    </w:p>
    <w:p w:rsidR="00296ED9" w:rsidRDefault="00D24207" w:rsidP="007309A1">
      <w:pPr>
        <w:pStyle w:val="a3"/>
        <w:numPr>
          <w:ilvl w:val="1"/>
          <w:numId w:val="26"/>
        </w:numPr>
        <w:autoSpaceDE w:val="0"/>
        <w:autoSpaceDN w:val="0"/>
        <w:adjustRightInd w:val="0"/>
        <w:ind w:left="567" w:firstLine="567"/>
      </w:pPr>
      <w:r>
        <w:t xml:space="preserve">представляет </w:t>
      </w:r>
      <w:r w:rsidR="00296ED9">
        <w:t>Совету</w:t>
      </w:r>
      <w:r>
        <w:t xml:space="preserve"> Каргасокского </w:t>
      </w:r>
      <w:r w:rsidR="00296ED9">
        <w:t>сельского поселения</w:t>
      </w:r>
      <w:r>
        <w:t xml:space="preserve"> и Главе Каргасокского </w:t>
      </w:r>
      <w:r w:rsidR="00296ED9">
        <w:t>сельского поселения</w:t>
      </w:r>
      <w:r>
        <w:t xml:space="preserve"> ежегодный отчёт о деятельности </w:t>
      </w:r>
      <w:r w:rsidR="00296ED9">
        <w:t>Комитета финансового контроля</w:t>
      </w:r>
      <w:r>
        <w:t>, результатах проведённых контрольных и экспертно-аналитических мероприятий;</w:t>
      </w:r>
    </w:p>
    <w:p w:rsidR="00296ED9" w:rsidRDefault="00D24207" w:rsidP="007309A1">
      <w:pPr>
        <w:pStyle w:val="a3"/>
        <w:numPr>
          <w:ilvl w:val="1"/>
          <w:numId w:val="26"/>
        </w:numPr>
        <w:autoSpaceDE w:val="0"/>
        <w:autoSpaceDN w:val="0"/>
        <w:adjustRightInd w:val="0"/>
        <w:ind w:left="567" w:firstLine="567"/>
      </w:pPr>
      <w:r>
        <w:t xml:space="preserve">представляет </w:t>
      </w:r>
      <w:r w:rsidR="00296ED9">
        <w:t>Комитет финансового контроля</w:t>
      </w:r>
      <w:r>
        <w:t xml:space="preserve"> в отношениях с государственными органами Российской Федерации, государственными органами Томской области и органами местного самоуправления;</w:t>
      </w:r>
    </w:p>
    <w:p w:rsidR="00D24207" w:rsidRDefault="00D24207" w:rsidP="007309A1">
      <w:pPr>
        <w:pStyle w:val="a3"/>
        <w:numPr>
          <w:ilvl w:val="1"/>
          <w:numId w:val="26"/>
        </w:numPr>
        <w:autoSpaceDE w:val="0"/>
        <w:autoSpaceDN w:val="0"/>
        <w:adjustRightInd w:val="0"/>
        <w:ind w:left="567" w:firstLine="567"/>
      </w:pPr>
      <w:r>
        <w:t xml:space="preserve">утверждает должностные регламенты работников </w:t>
      </w:r>
      <w:r w:rsidR="00296ED9">
        <w:t>Комитета финансового контроля</w:t>
      </w:r>
      <w:r>
        <w:t>;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15. Права, обязанности и ответственность должностных лиц Комитета финансового контроля.</w:t>
      </w:r>
    </w:p>
    <w:p w:rsidR="005E4A3A" w:rsidRDefault="00D24207" w:rsidP="007309A1">
      <w:pPr>
        <w:pStyle w:val="a3"/>
        <w:numPr>
          <w:ilvl w:val="0"/>
          <w:numId w:val="27"/>
        </w:numPr>
        <w:autoSpaceDE w:val="0"/>
        <w:autoSpaceDN w:val="0"/>
        <w:adjustRightInd w:val="0"/>
        <w:ind w:left="567" w:firstLine="567"/>
      </w:pPr>
      <w:r>
        <w:t xml:space="preserve">Должностные лица </w:t>
      </w:r>
      <w:r w:rsidR="00296ED9">
        <w:t>Комитета финансового контроля</w:t>
      </w:r>
      <w:r>
        <w:t xml:space="preserve"> при осуществлении возложенных на них должностных полномочий имеют право:</w:t>
      </w:r>
    </w:p>
    <w:p w:rsidR="00D24207" w:rsidRDefault="00D24207" w:rsidP="007309A1">
      <w:pPr>
        <w:pStyle w:val="a3"/>
        <w:numPr>
          <w:ilvl w:val="1"/>
          <w:numId w:val="27"/>
        </w:numPr>
        <w:autoSpaceDE w:val="0"/>
        <w:autoSpaceDN w:val="0"/>
        <w:adjustRightInd w:val="0"/>
        <w:ind w:left="567" w:firstLine="567"/>
      </w:pPr>
      <w:r>
        <w:t>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D24207" w:rsidRDefault="00D24207" w:rsidP="007309A1">
      <w:pPr>
        <w:pStyle w:val="a3"/>
        <w:numPr>
          <w:ilvl w:val="1"/>
          <w:numId w:val="27"/>
        </w:numPr>
        <w:autoSpaceDE w:val="0"/>
        <w:autoSpaceDN w:val="0"/>
        <w:adjustRightInd w:val="0"/>
        <w:ind w:left="567" w:firstLine="567"/>
      </w:pPr>
      <w:r>
        <w:t>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D24207" w:rsidRDefault="00D24207" w:rsidP="007309A1">
      <w:pPr>
        <w:pStyle w:val="a3"/>
        <w:numPr>
          <w:ilvl w:val="1"/>
          <w:numId w:val="27"/>
        </w:numPr>
        <w:autoSpaceDE w:val="0"/>
        <w:autoSpaceDN w:val="0"/>
        <w:adjustRightInd w:val="0"/>
        <w:ind w:left="567" w:firstLine="567"/>
      </w:pPr>
      <w:r>
        <w:t>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государственной власти и государственных органов Томской области,  органов местного самоуправления и муниципальных органов, организаций;</w:t>
      </w:r>
    </w:p>
    <w:p w:rsidR="00D24207" w:rsidRDefault="00D24207" w:rsidP="007309A1">
      <w:pPr>
        <w:pStyle w:val="a3"/>
        <w:numPr>
          <w:ilvl w:val="1"/>
          <w:numId w:val="27"/>
        </w:numPr>
        <w:autoSpaceDE w:val="0"/>
        <w:autoSpaceDN w:val="0"/>
        <w:adjustRightInd w:val="0"/>
        <w:ind w:left="567" w:firstLine="567"/>
      </w:pPr>
      <w:r>
        <w:t>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D24207" w:rsidRDefault="00D24207" w:rsidP="007309A1">
      <w:pPr>
        <w:pStyle w:val="a3"/>
        <w:numPr>
          <w:ilvl w:val="1"/>
          <w:numId w:val="27"/>
        </w:numPr>
        <w:autoSpaceDE w:val="0"/>
        <w:autoSpaceDN w:val="0"/>
        <w:adjustRightInd w:val="0"/>
        <w:ind w:left="567" w:firstLine="567"/>
      </w:pPr>
      <w:r>
        <w:lastRenderedPageBreak/>
        <w:t>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D24207" w:rsidRDefault="00D24207" w:rsidP="007309A1">
      <w:pPr>
        <w:pStyle w:val="a3"/>
        <w:numPr>
          <w:ilvl w:val="1"/>
          <w:numId w:val="27"/>
        </w:numPr>
        <w:autoSpaceDE w:val="0"/>
        <w:autoSpaceDN w:val="0"/>
        <w:adjustRightInd w:val="0"/>
        <w:ind w:left="567" w:firstLine="567"/>
      </w:pPr>
      <w:r>
        <w:t>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D24207" w:rsidRDefault="00D24207" w:rsidP="007309A1">
      <w:pPr>
        <w:pStyle w:val="a3"/>
        <w:numPr>
          <w:ilvl w:val="1"/>
          <w:numId w:val="27"/>
        </w:numPr>
        <w:autoSpaceDE w:val="0"/>
        <w:autoSpaceDN w:val="0"/>
        <w:adjustRightInd w:val="0"/>
        <w:ind w:left="567" w:firstLine="567"/>
      </w:pPr>
      <w:r>
        <w:t>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D24207" w:rsidRDefault="00D24207" w:rsidP="007309A1">
      <w:pPr>
        <w:pStyle w:val="a3"/>
        <w:numPr>
          <w:ilvl w:val="1"/>
          <w:numId w:val="27"/>
        </w:numPr>
        <w:autoSpaceDE w:val="0"/>
        <w:autoSpaceDN w:val="0"/>
        <w:adjustRightInd w:val="0"/>
        <w:ind w:left="567" w:firstLine="567"/>
      </w:pPr>
      <w:r>
        <w:t>знакомиться с технической документацией к электронным базам данных;</w:t>
      </w:r>
    </w:p>
    <w:p w:rsidR="00D24207" w:rsidRDefault="00D24207" w:rsidP="007309A1">
      <w:pPr>
        <w:pStyle w:val="a3"/>
        <w:numPr>
          <w:ilvl w:val="1"/>
          <w:numId w:val="27"/>
        </w:numPr>
        <w:autoSpaceDE w:val="0"/>
        <w:autoSpaceDN w:val="0"/>
        <w:adjustRightInd w:val="0"/>
        <w:ind w:left="567" w:firstLine="567"/>
      </w:pPr>
      <w:r>
        <w:t>составлять протоколы об административных правонарушениях, если такое право предусмотрено законодательством Российской Федерации.</w:t>
      </w:r>
    </w:p>
    <w:p w:rsidR="005E4A3A" w:rsidRDefault="00D24207" w:rsidP="007309A1">
      <w:pPr>
        <w:pStyle w:val="a3"/>
        <w:numPr>
          <w:ilvl w:val="0"/>
          <w:numId w:val="28"/>
        </w:numPr>
        <w:autoSpaceDE w:val="0"/>
        <w:autoSpaceDN w:val="0"/>
        <w:adjustRightInd w:val="0"/>
        <w:ind w:left="567" w:firstLine="567"/>
      </w:pPr>
      <w:r>
        <w:t xml:space="preserve">Должностные лица </w:t>
      </w:r>
      <w:r w:rsidR="005E4A3A">
        <w:t>Комитета финансового контроля,</w:t>
      </w:r>
      <w:r>
        <w:t xml:space="preserve"> в случае опечатывания касс, кассовых и служебных помещений, складов и архивов, изъятия документов и материалов в случае, предусмотренном пунктом 2 части 1 настоящей статьи, должны незамедлительно (в течение 24 часов) уведомить об этом председателя </w:t>
      </w:r>
      <w:r w:rsidR="005E4A3A">
        <w:t>Комитета финансового контроля</w:t>
      </w:r>
      <w:r>
        <w:t>. Порядок и форма уведомления определяются законом Томской области.</w:t>
      </w:r>
    </w:p>
    <w:p w:rsidR="00D24207" w:rsidRDefault="00D24207" w:rsidP="007309A1">
      <w:pPr>
        <w:pStyle w:val="a3"/>
        <w:numPr>
          <w:ilvl w:val="0"/>
          <w:numId w:val="28"/>
        </w:numPr>
        <w:autoSpaceDE w:val="0"/>
        <w:autoSpaceDN w:val="0"/>
        <w:adjustRightInd w:val="0"/>
        <w:ind w:left="567" w:firstLine="567"/>
      </w:pPr>
      <w:r>
        <w:t xml:space="preserve">Должностные лица </w:t>
      </w:r>
      <w:r w:rsidR="005E4A3A">
        <w:t>Комитета финансового контроля</w:t>
      </w:r>
      <w:r>
        <w:t xml:space="preserve">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D24207" w:rsidRDefault="00D24207" w:rsidP="007309A1">
      <w:pPr>
        <w:pStyle w:val="a3"/>
        <w:numPr>
          <w:ilvl w:val="0"/>
          <w:numId w:val="28"/>
        </w:numPr>
        <w:ind w:left="567" w:firstLine="567"/>
      </w:pPr>
      <w:r>
        <w:t xml:space="preserve">Должностные лица </w:t>
      </w:r>
      <w:r w:rsidR="005E4A3A">
        <w:t>Комитета финансового контроля</w:t>
      </w:r>
      <w:r>
        <w:t xml:space="preserve">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D24207" w:rsidRDefault="00D24207" w:rsidP="007309A1">
      <w:pPr>
        <w:pStyle w:val="a3"/>
        <w:numPr>
          <w:ilvl w:val="0"/>
          <w:numId w:val="28"/>
        </w:numPr>
        <w:autoSpaceDE w:val="0"/>
        <w:autoSpaceDN w:val="0"/>
        <w:adjustRightInd w:val="0"/>
        <w:ind w:left="567" w:firstLine="567"/>
      </w:pPr>
      <w:r>
        <w:t xml:space="preserve">Должностные лица </w:t>
      </w:r>
      <w:r w:rsidR="005E4A3A">
        <w:t>Комитета финансового контроля</w:t>
      </w:r>
      <w:r>
        <w:t xml:space="preserve"> 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:rsidR="00D24207" w:rsidRDefault="00D24207" w:rsidP="007309A1">
      <w:pPr>
        <w:pStyle w:val="a3"/>
        <w:numPr>
          <w:ilvl w:val="0"/>
          <w:numId w:val="28"/>
        </w:numPr>
        <w:autoSpaceDE w:val="0"/>
        <w:autoSpaceDN w:val="0"/>
        <w:adjustRightInd w:val="0"/>
        <w:ind w:left="567" w:firstLine="567"/>
      </w:pPr>
      <w:r>
        <w:t>Председатель</w:t>
      </w:r>
      <w:r w:rsidR="005E4A3A">
        <w:t>Комитета финансового контроля</w:t>
      </w:r>
      <w:r>
        <w:t xml:space="preserve"> вправе участвовать в заседаниях </w:t>
      </w:r>
      <w:r w:rsidR="005E4A3A">
        <w:t>Совета</w:t>
      </w:r>
      <w:r>
        <w:t xml:space="preserve"> Каргасокского </w:t>
      </w:r>
      <w:r w:rsidR="005E4A3A">
        <w:t>сельского поселения</w:t>
      </w:r>
      <w:r>
        <w:t xml:space="preserve"> и в заседаниях иных органов местного самоуправления. Указанное лицо вправе участвовать в заседаниях комитетов, комиссий и рабочих групп, создаваемых </w:t>
      </w:r>
      <w:r w:rsidR="005E4A3A">
        <w:t>Советом</w:t>
      </w:r>
      <w:r>
        <w:t xml:space="preserve"> Каргасокского </w:t>
      </w:r>
      <w:r w:rsidR="005E4A3A">
        <w:t>сельского поселения</w:t>
      </w:r>
      <w:r>
        <w:t>.</w:t>
      </w:r>
    </w:p>
    <w:p w:rsidR="00D24207" w:rsidRDefault="00D24207" w:rsidP="00D24207">
      <w:pPr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16. Представление информации по запросам Комитета финансового контроля.</w:t>
      </w:r>
    </w:p>
    <w:p w:rsidR="00D24207" w:rsidRDefault="00D24207" w:rsidP="00E94DD8">
      <w:pPr>
        <w:pStyle w:val="a3"/>
        <w:numPr>
          <w:ilvl w:val="6"/>
          <w:numId w:val="29"/>
        </w:numPr>
        <w:autoSpaceDE w:val="0"/>
        <w:autoSpaceDN w:val="0"/>
        <w:adjustRightInd w:val="0"/>
        <w:ind w:left="567" w:firstLine="567"/>
      </w:pPr>
      <w:r>
        <w:t xml:space="preserve">Проверяемые органы и организации в установленные законом Томской области сроки обязаны представлять по запросам </w:t>
      </w:r>
      <w:r w:rsidR="00D22360">
        <w:t>Комитета финансового контроля</w:t>
      </w:r>
      <w:r>
        <w:t xml:space="preserve"> информацию, документы и материалы, необходимые для проведения контрольных и экспертно-аналитических мероприятий.</w:t>
      </w:r>
    </w:p>
    <w:p w:rsidR="00D24207" w:rsidRDefault="00D24207" w:rsidP="00E94DD8">
      <w:pPr>
        <w:pStyle w:val="a3"/>
        <w:numPr>
          <w:ilvl w:val="0"/>
          <w:numId w:val="29"/>
        </w:numPr>
        <w:autoSpaceDE w:val="0"/>
        <w:autoSpaceDN w:val="0"/>
        <w:adjustRightInd w:val="0"/>
        <w:ind w:left="567" w:firstLine="567"/>
      </w:pPr>
      <w:r>
        <w:t xml:space="preserve">Порядок направления </w:t>
      </w:r>
      <w:r w:rsidR="00D22360">
        <w:t>Комитетом финансового контроля</w:t>
      </w:r>
      <w:r>
        <w:t xml:space="preserve"> запросов, указанных в </w:t>
      </w:r>
      <w:r w:rsidR="00D22360">
        <w:t>пункте</w:t>
      </w:r>
      <w:r>
        <w:t xml:space="preserve"> 1 настоящей статьи, определяется муниципальными нормативными правовыми актами и Регламентом </w:t>
      </w:r>
      <w:r w:rsidR="00D22360">
        <w:t>Комитета финансового контроля</w:t>
      </w:r>
      <w:r>
        <w:t>.</w:t>
      </w:r>
    </w:p>
    <w:p w:rsidR="00D24207" w:rsidRDefault="00D24207" w:rsidP="00E94DD8">
      <w:pPr>
        <w:pStyle w:val="a3"/>
        <w:numPr>
          <w:ilvl w:val="0"/>
          <w:numId w:val="29"/>
        </w:numPr>
        <w:autoSpaceDE w:val="0"/>
        <w:autoSpaceDN w:val="0"/>
        <w:adjustRightInd w:val="0"/>
        <w:ind w:left="567" w:firstLine="567"/>
      </w:pPr>
      <w:r>
        <w:t xml:space="preserve">При осуществлении </w:t>
      </w:r>
      <w:r w:rsidR="00D22360">
        <w:t>Комитетом финансового контроля</w:t>
      </w:r>
      <w:r>
        <w:t xml:space="preserve"> контрольных мероприятий проверяемые органы и организации должны обеспечить должностным </w:t>
      </w:r>
      <w:r>
        <w:lastRenderedPageBreak/>
        <w:t xml:space="preserve">лицам </w:t>
      </w:r>
      <w:r w:rsidR="00D22360">
        <w:t>Комитета финансового контроля</w:t>
      </w:r>
      <w:r>
        <w:t xml:space="preserve"> возможность ознакомления с управленческой и иной отчётностью и документацией, документами, связанными с формированием и исполнением бюджета муниципального образования «Каргасокск</w:t>
      </w:r>
      <w:r w:rsidR="00D22360">
        <w:t>ое сельское поселение</w:t>
      </w:r>
      <w:r>
        <w:t>», использованием собственности муниципального образования «Каргасокск</w:t>
      </w:r>
      <w:r w:rsidR="00D22360">
        <w:t>ое сельское поселение</w:t>
      </w:r>
      <w:r>
        <w:t xml:space="preserve">», информационными системами, используемыми проверяемыми организациями, и технической документацией к ним, а также иными документами, необходимыми для выполнения </w:t>
      </w:r>
      <w:r w:rsidR="00D22360">
        <w:t>Комитетом финансового контроля</w:t>
      </w:r>
      <w:r>
        <w:t xml:space="preserve"> его полномочий.</w:t>
      </w:r>
    </w:p>
    <w:p w:rsidR="00D24207" w:rsidRDefault="00D24207" w:rsidP="00E94DD8">
      <w:pPr>
        <w:pStyle w:val="a3"/>
        <w:numPr>
          <w:ilvl w:val="0"/>
          <w:numId w:val="29"/>
        </w:numPr>
        <w:autoSpaceDE w:val="0"/>
        <w:autoSpaceDN w:val="0"/>
        <w:adjustRightInd w:val="0"/>
        <w:ind w:left="567" w:firstLine="567"/>
      </w:pPr>
      <w:r>
        <w:t xml:space="preserve">Правовые акты Администрации Каргасокского </w:t>
      </w:r>
      <w:r w:rsidR="00D22360">
        <w:t>сельского поселения</w:t>
      </w:r>
      <w:r>
        <w:t xml:space="preserve"> о создании, преобразовании или ликвидации муниципальных учреждений и унитарных предприятий муниципального образования «Каргасокск</w:t>
      </w:r>
      <w:r w:rsidR="00D22360">
        <w:t>ое сельское поселение</w:t>
      </w:r>
      <w:r>
        <w:t>», изменении количества акций и долей муниципального образования «Каргасокск</w:t>
      </w:r>
      <w:r w:rsidR="00D22360">
        <w:t>ое сельское поселение</w:t>
      </w:r>
      <w:r>
        <w:t>», в уставных капиталах хозяйственных обществ, о заключении договоров об управлении бюджетными средствами и иными объектами собственности муниципального образования «Каргасокск</w:t>
      </w:r>
      <w:r w:rsidR="00D22360">
        <w:t>ое сельское поселение</w:t>
      </w:r>
      <w:r>
        <w:t xml:space="preserve">» направляются в </w:t>
      </w:r>
      <w:r w:rsidR="00D22360">
        <w:t>Комитет финансового контроля</w:t>
      </w:r>
      <w:r>
        <w:t xml:space="preserve"> в течении 10 рабочих дней со дня принятия.</w:t>
      </w:r>
    </w:p>
    <w:p w:rsidR="00D24207" w:rsidRPr="007309A1" w:rsidRDefault="007309A1" w:rsidP="00E94DD8">
      <w:pPr>
        <w:pStyle w:val="a3"/>
        <w:numPr>
          <w:ilvl w:val="0"/>
          <w:numId w:val="29"/>
        </w:numPr>
        <w:autoSpaceDE w:val="0"/>
        <w:autoSpaceDN w:val="0"/>
        <w:adjustRightInd w:val="0"/>
        <w:ind w:left="567" w:firstLine="567"/>
      </w:pPr>
      <w:r>
        <w:t>Финансовый орган бюджета муниципального образования «Каргасокское сельское поселение»</w:t>
      </w:r>
      <w:r w:rsidR="00D24207" w:rsidRPr="007309A1">
        <w:t xml:space="preserve"> направляет в </w:t>
      </w:r>
      <w:r>
        <w:t>Комитет финансового контроля</w:t>
      </w:r>
      <w:r w:rsidR="009635C8">
        <w:t xml:space="preserve"> </w:t>
      </w:r>
      <w:r w:rsidR="00D24207" w:rsidRPr="007309A1">
        <w:t>бюджетную отчётность муниципального образования «Каргасокск</w:t>
      </w:r>
      <w:r>
        <w:t>ое сельское поселение</w:t>
      </w:r>
      <w:r w:rsidR="00D24207" w:rsidRPr="007309A1">
        <w:t>», утверждённую сводную бюджетную роспись, отчеты по исполнению бюджета муниципального образования «Каргасокск</w:t>
      </w:r>
      <w:r>
        <w:t>ое сельское поселение</w:t>
      </w:r>
      <w:r w:rsidR="00D24207" w:rsidRPr="007309A1">
        <w:t>».</w:t>
      </w:r>
    </w:p>
    <w:p w:rsidR="00D24207" w:rsidRPr="007309A1" w:rsidRDefault="00D24207" w:rsidP="00E94DD8">
      <w:pPr>
        <w:pStyle w:val="a3"/>
        <w:numPr>
          <w:ilvl w:val="0"/>
          <w:numId w:val="29"/>
        </w:numPr>
        <w:autoSpaceDE w:val="0"/>
        <w:autoSpaceDN w:val="0"/>
        <w:adjustRightInd w:val="0"/>
        <w:ind w:left="567" w:firstLine="567"/>
      </w:pPr>
      <w:r w:rsidRPr="007309A1">
        <w:t>Главные администраторы бюджетных средств муниципального образования «Каргасокск</w:t>
      </w:r>
      <w:r w:rsidR="007309A1">
        <w:t>ое сельское поселение</w:t>
      </w:r>
      <w:r w:rsidRPr="007309A1">
        <w:t xml:space="preserve">» направляют в </w:t>
      </w:r>
      <w:r w:rsidR="007309A1">
        <w:t>Комитет финансового контроля</w:t>
      </w:r>
      <w:r w:rsidR="009635C8">
        <w:t xml:space="preserve"> </w:t>
      </w:r>
      <w:r w:rsidRPr="007309A1">
        <w:t>сводную бюджетную отчётность.</w:t>
      </w:r>
    </w:p>
    <w:p w:rsidR="00D24207" w:rsidRDefault="00D24207" w:rsidP="00E94DD8">
      <w:pPr>
        <w:pStyle w:val="a3"/>
        <w:numPr>
          <w:ilvl w:val="0"/>
          <w:numId w:val="29"/>
        </w:numPr>
        <w:autoSpaceDE w:val="0"/>
        <w:autoSpaceDN w:val="0"/>
        <w:adjustRightInd w:val="0"/>
        <w:ind w:left="567" w:firstLine="567"/>
      </w:pPr>
      <w:r>
        <w:t xml:space="preserve">Органы Администрации Каргасокского </w:t>
      </w:r>
      <w:r w:rsidR="00F803A6">
        <w:t>сельского поселения</w:t>
      </w:r>
      <w:r>
        <w:t xml:space="preserve"> ежегодно направляют в </w:t>
      </w:r>
      <w:r w:rsidR="00F803A6">
        <w:t>Комитет финансового контроля</w:t>
      </w:r>
      <w:r>
        <w:t xml:space="preserve"> отчёты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муниципального образования «Каргасокск</w:t>
      </w:r>
      <w:r w:rsidR="00F803A6">
        <w:t>ое сельское поселение</w:t>
      </w:r>
      <w:r>
        <w:t>» не менее пятидесяти процентов</w:t>
      </w:r>
      <w:r w:rsidR="00F803A6">
        <w:t>,</w:t>
      </w:r>
      <w:r>
        <w:t xml:space="preserve"> в течении тридцати дней со дня их подписания.</w:t>
      </w:r>
    </w:p>
    <w:p w:rsidR="00D24207" w:rsidRDefault="00D57B90" w:rsidP="00E94DD8">
      <w:pPr>
        <w:pStyle w:val="a3"/>
        <w:numPr>
          <w:ilvl w:val="0"/>
          <w:numId w:val="29"/>
        </w:numPr>
        <w:autoSpaceDE w:val="0"/>
        <w:autoSpaceDN w:val="0"/>
        <w:adjustRightInd w:val="0"/>
        <w:ind w:left="567" w:firstLine="567"/>
      </w:pPr>
      <w:r>
        <w:t>Не предоставление</w:t>
      </w:r>
      <w:r w:rsidR="00D24207">
        <w:t xml:space="preserve"> или несвоевременное пред</w:t>
      </w:r>
      <w:r>
        <w:t>о</w:t>
      </w:r>
      <w:r w:rsidR="00D24207">
        <w:t xml:space="preserve">ставление </w:t>
      </w:r>
      <w:r w:rsidR="00F803A6">
        <w:t>Комитету финансового контроля</w:t>
      </w:r>
      <w:r w:rsidR="00D24207">
        <w:t xml:space="preserve"> по его запросу информации, документов и материалов, необходимых для проведения контрольных и экспертно-аналитических мероприятий, а равно пред</w:t>
      </w:r>
      <w:r>
        <w:t>о</w:t>
      </w:r>
      <w:r w:rsidR="00D24207">
        <w:t>ставление информации, документов и материалов не в полном объеме или пред</w:t>
      </w:r>
      <w:r>
        <w:t>о</w:t>
      </w:r>
      <w:r w:rsidR="00D24207">
        <w:t>ставление недостоверных информации, документов и материалов влечет за собой ответственность, установленную законодательством Российской Федерации и законодательством Томской области.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</w:p>
    <w:p w:rsidR="00D24207" w:rsidRDefault="00D24207" w:rsidP="00F803A6">
      <w:pPr>
        <w:pStyle w:val="1"/>
      </w:pPr>
      <w:r>
        <w:t xml:space="preserve">Статья 17. Представления и предписания </w:t>
      </w:r>
      <w:r w:rsidR="00F803A6">
        <w:t>Комитета финансового контроля</w:t>
      </w:r>
    </w:p>
    <w:p w:rsidR="00D24207" w:rsidRDefault="00F803A6" w:rsidP="00E94DD8">
      <w:pPr>
        <w:pStyle w:val="a3"/>
        <w:numPr>
          <w:ilvl w:val="6"/>
          <w:numId w:val="31"/>
        </w:numPr>
        <w:autoSpaceDE w:val="0"/>
        <w:autoSpaceDN w:val="0"/>
        <w:adjustRightInd w:val="0"/>
        <w:ind w:left="567" w:firstLine="567"/>
      </w:pPr>
      <w:r>
        <w:t>Комитет финансового контроля</w:t>
      </w:r>
      <w:r w:rsidR="00D24207">
        <w:t xml:space="preserve"> 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их рассмотрения и принятия мер по устранению выявленных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F803A6" w:rsidRDefault="00D24207" w:rsidP="00E94DD8">
      <w:pPr>
        <w:pStyle w:val="a3"/>
        <w:numPr>
          <w:ilvl w:val="0"/>
          <w:numId w:val="31"/>
        </w:numPr>
        <w:autoSpaceDE w:val="0"/>
        <w:autoSpaceDN w:val="0"/>
        <w:adjustRightInd w:val="0"/>
        <w:ind w:left="567" w:firstLine="567"/>
      </w:pPr>
      <w:r>
        <w:t xml:space="preserve">Представление </w:t>
      </w:r>
      <w:r w:rsidR="00F803A6">
        <w:t>Комитета финансового контроля</w:t>
      </w:r>
      <w:r>
        <w:t xml:space="preserve"> подписывается его председателем. </w:t>
      </w:r>
    </w:p>
    <w:p w:rsidR="00F803A6" w:rsidRDefault="00D24207" w:rsidP="00E94DD8">
      <w:pPr>
        <w:pStyle w:val="a3"/>
        <w:numPr>
          <w:ilvl w:val="0"/>
          <w:numId w:val="31"/>
        </w:numPr>
        <w:autoSpaceDE w:val="0"/>
        <w:autoSpaceDN w:val="0"/>
        <w:adjustRightInd w:val="0"/>
        <w:ind w:left="567" w:firstLine="567"/>
      </w:pPr>
      <w:r>
        <w:t xml:space="preserve">Органы местного самоуправления и муниципальные органы, а также организации в течение одного месяца со дня получения представления обязаны уведомить в письменной форме </w:t>
      </w:r>
      <w:r w:rsidR="00F803A6">
        <w:t>Комитет финансового контроля</w:t>
      </w:r>
      <w:r>
        <w:t xml:space="preserve"> о принятых по результатам рассмотрения представления решениях и мерах.</w:t>
      </w:r>
    </w:p>
    <w:p w:rsidR="00F803A6" w:rsidRDefault="00D24207" w:rsidP="00E94DD8">
      <w:pPr>
        <w:pStyle w:val="a3"/>
        <w:numPr>
          <w:ilvl w:val="0"/>
          <w:numId w:val="31"/>
        </w:numPr>
        <w:autoSpaceDE w:val="0"/>
        <w:autoSpaceDN w:val="0"/>
        <w:adjustRightInd w:val="0"/>
        <w:ind w:left="567" w:firstLine="567"/>
      </w:pPr>
      <w:r>
        <w:lastRenderedPageBreak/>
        <w:t xml:space="preserve">В случае выявления нарушений, требующих безотлагательных мер по их пресечению и предупреждению, а также в случае воспрепятствования проведению должностными лицами </w:t>
      </w:r>
      <w:r w:rsidR="00F803A6">
        <w:t>Комитета финансового контроля</w:t>
      </w:r>
      <w:r>
        <w:t xml:space="preserve"> контрольных мероприятий </w:t>
      </w:r>
      <w:r w:rsidR="00F803A6">
        <w:t>Комитет финансового контроля</w:t>
      </w:r>
      <w:r>
        <w:t xml:space="preserve"> направляет в органы местного самоуправления и муниципальные органы, проверяемые органы и организации и их должностным лицам предписание.</w:t>
      </w:r>
    </w:p>
    <w:p w:rsidR="00F803A6" w:rsidRDefault="00D24207" w:rsidP="00E94DD8">
      <w:pPr>
        <w:pStyle w:val="a3"/>
        <w:numPr>
          <w:ilvl w:val="0"/>
          <w:numId w:val="31"/>
        </w:numPr>
        <w:autoSpaceDE w:val="0"/>
        <w:autoSpaceDN w:val="0"/>
        <w:adjustRightInd w:val="0"/>
        <w:ind w:left="567" w:firstLine="567"/>
      </w:pPr>
      <w:r>
        <w:t xml:space="preserve">Предписание </w:t>
      </w:r>
      <w:r w:rsidR="00F803A6">
        <w:t>Комитета финансового контроля</w:t>
      </w:r>
      <w:r>
        <w:t xml:space="preserve"> должно содержать указание на конкретные допущенные нарушения и конкретные основания вынесения предписания.</w:t>
      </w:r>
    </w:p>
    <w:p w:rsidR="00F803A6" w:rsidRDefault="00D24207" w:rsidP="00E94DD8">
      <w:pPr>
        <w:pStyle w:val="a3"/>
        <w:numPr>
          <w:ilvl w:val="0"/>
          <w:numId w:val="31"/>
        </w:numPr>
        <w:autoSpaceDE w:val="0"/>
        <w:autoSpaceDN w:val="0"/>
        <w:adjustRightInd w:val="0"/>
        <w:ind w:left="567" w:firstLine="567"/>
      </w:pPr>
      <w:r>
        <w:t xml:space="preserve">Предписание </w:t>
      </w:r>
      <w:r w:rsidR="00F803A6">
        <w:t>Комитета финансового контроля</w:t>
      </w:r>
      <w:r>
        <w:t xml:space="preserve"> подписывается председателем </w:t>
      </w:r>
      <w:r w:rsidR="00352D2B">
        <w:t>Комитета финансового контроля</w:t>
      </w:r>
      <w:r>
        <w:t>.</w:t>
      </w:r>
    </w:p>
    <w:p w:rsidR="00F803A6" w:rsidRDefault="00D24207" w:rsidP="00E94DD8">
      <w:pPr>
        <w:pStyle w:val="a3"/>
        <w:numPr>
          <w:ilvl w:val="0"/>
          <w:numId w:val="31"/>
        </w:numPr>
        <w:autoSpaceDE w:val="0"/>
        <w:autoSpaceDN w:val="0"/>
        <w:adjustRightInd w:val="0"/>
        <w:ind w:left="567" w:firstLine="567"/>
      </w:pPr>
      <w:r>
        <w:t xml:space="preserve">Предписание </w:t>
      </w:r>
      <w:r w:rsidR="00F803A6">
        <w:t>Комитета финансового контроля</w:t>
      </w:r>
      <w:r>
        <w:t xml:space="preserve"> должно быть исполнено в установленные в нем сроки.</w:t>
      </w:r>
    </w:p>
    <w:p w:rsidR="00D24207" w:rsidRDefault="00D24207" w:rsidP="00E94DD8">
      <w:pPr>
        <w:pStyle w:val="a3"/>
        <w:numPr>
          <w:ilvl w:val="0"/>
          <w:numId w:val="31"/>
        </w:numPr>
        <w:autoSpaceDE w:val="0"/>
        <w:autoSpaceDN w:val="0"/>
        <w:adjustRightInd w:val="0"/>
        <w:ind w:left="567" w:firstLine="567"/>
      </w:pPr>
      <w:r>
        <w:t xml:space="preserve">Неисполнение или ненадлежащее исполнение предписания </w:t>
      </w:r>
      <w:r w:rsidR="00F803A6">
        <w:t>Комитета финансового контроля</w:t>
      </w:r>
      <w:r>
        <w:t xml:space="preserve"> влечет за собой ответственность, установленную законодательством Российской Федерации и законодательством Томской области.</w:t>
      </w:r>
    </w:p>
    <w:p w:rsidR="00D24207" w:rsidRDefault="00D24207" w:rsidP="00E94DD8">
      <w:pPr>
        <w:pStyle w:val="a3"/>
        <w:numPr>
          <w:ilvl w:val="0"/>
          <w:numId w:val="31"/>
        </w:numPr>
        <w:autoSpaceDE w:val="0"/>
        <w:autoSpaceDN w:val="0"/>
        <w:adjustRightInd w:val="0"/>
        <w:ind w:left="567" w:firstLine="567"/>
      </w:pPr>
      <w:r>
        <w:t xml:space="preserve">В случае, если при проведении контрольных мероприятий выявлены факты незаконного использования средств местного бюджета, в которых усматриваются признаки преступления или коррупционного правонарушения, </w:t>
      </w:r>
      <w:r w:rsidR="00F803A6">
        <w:t>Комитет финансового контроля</w:t>
      </w:r>
      <w:r>
        <w:t xml:space="preserve"> в установленном порядке незамедлительно передает материалы контрольных мероприятий в правоохранительные органы, информирует </w:t>
      </w:r>
      <w:r w:rsidR="00F803A6">
        <w:t>Совет</w:t>
      </w:r>
      <w:r>
        <w:t xml:space="preserve"> Каргасокского </w:t>
      </w:r>
      <w:r w:rsidR="00F803A6">
        <w:t>сельского поселения</w:t>
      </w:r>
      <w:r>
        <w:t xml:space="preserve"> и Главу Каргасокского </w:t>
      </w:r>
      <w:r w:rsidR="00F803A6">
        <w:t>сельского поселения</w:t>
      </w:r>
      <w:r>
        <w:t>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  <w:outlineLvl w:val="0"/>
        <w:rPr>
          <w:b/>
        </w:rPr>
      </w:pPr>
      <w:r>
        <w:rPr>
          <w:b/>
        </w:rPr>
        <w:t>Статья 18. Гарантии прав проверяемых органов и организаций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 xml:space="preserve">1. Акты, составленные </w:t>
      </w:r>
      <w:r w:rsidR="00F803A6">
        <w:t>Комитетом финансового контроля</w:t>
      </w:r>
      <w:r>
        <w:t xml:space="preserve"> при проведении контрольных мероприятий, доводятся до сведения руководителей проверяемых органов и организаций. 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 xml:space="preserve">2. Проверяемые органы и организации и их должностные лица вправе обратиться с жалобой на действия (бездействие) </w:t>
      </w:r>
      <w:r w:rsidR="00F803A6">
        <w:t>Комитета финансового контроля</w:t>
      </w:r>
      <w:r>
        <w:t xml:space="preserve"> в суд с заявлением о признании недействительным полностью или частично предписания </w:t>
      </w:r>
      <w:r w:rsidR="00F803A6">
        <w:t>Комитета финансового контроля</w:t>
      </w:r>
      <w:r>
        <w:t xml:space="preserve">, а также обратится с жалобой на действия (бездействие) </w:t>
      </w:r>
      <w:r w:rsidR="00F803A6">
        <w:t>Комитета финансового контроля</w:t>
      </w:r>
      <w:r>
        <w:t xml:space="preserve"> в </w:t>
      </w:r>
      <w:r w:rsidR="00F803A6">
        <w:t>Совет</w:t>
      </w:r>
      <w:r>
        <w:t xml:space="preserve"> Каргасокского </w:t>
      </w:r>
      <w:r w:rsidR="00F803A6">
        <w:t>сельского поселения</w:t>
      </w:r>
      <w:r>
        <w:t>. Подача заявления не приостанавливает действия предписания.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</w:p>
    <w:p w:rsidR="00D24207" w:rsidRDefault="00D24207" w:rsidP="00F803A6">
      <w:pPr>
        <w:pStyle w:val="1"/>
      </w:pPr>
      <w:r>
        <w:t xml:space="preserve">Статья 19. Взаимодействие </w:t>
      </w:r>
      <w:r w:rsidR="00F803A6">
        <w:t>Комитета финансового контроля</w:t>
      </w:r>
      <w:r>
        <w:t xml:space="preserve"> с государственными и муниципальными органами.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 xml:space="preserve">1. </w:t>
      </w:r>
      <w:r w:rsidR="00F803A6">
        <w:t>Комитет финансового контроля</w:t>
      </w:r>
      <w:r>
        <w:t xml:space="preserve"> при осуществлении своей деятельности вправе взаимодействовать с иными органами местного самоуправления муниципального образования «Каргасокск</w:t>
      </w:r>
      <w:r w:rsidR="00F803A6">
        <w:t>ое сельское поселение</w:t>
      </w:r>
      <w:r>
        <w:t>», территориальными управлениями Центрального банка Российской Федерации, территориальными органами Федерального казначейства, налоговыми органами, органами прокуратуры, иными правоохранительными, надзорными и контрольными органами Российской Федерации, Томской области, заключать с ними соглашения о сотрудничестве обмениваться результатами контрольной и экспертно-аналитической деятельности, нормативными и методическими материалами.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 xml:space="preserve">2. </w:t>
      </w:r>
      <w:r w:rsidR="00F803A6">
        <w:t>Комитета финансового контроля</w:t>
      </w:r>
      <w:r>
        <w:t xml:space="preserve"> при осуществлении своей деятельности вправе взаимодействовать с контрольно-счётными органами других муниципальных образований, со </w:t>
      </w:r>
      <w:r w:rsidR="00352D2B" w:rsidRPr="00352D2B">
        <w:t>Контрольно-</w:t>
      </w:r>
      <w:r w:rsidR="00352D2B">
        <w:t>счё</w:t>
      </w:r>
      <w:r w:rsidR="00352D2B" w:rsidRPr="00352D2B">
        <w:t>тной</w:t>
      </w:r>
      <w:r>
        <w:t xml:space="preserve"> палатой Российской Федерации, </w:t>
      </w:r>
      <w:r w:rsidR="00352D2B" w:rsidRPr="00352D2B">
        <w:t>Контрольно-</w:t>
      </w:r>
      <w:r w:rsidR="00352D2B">
        <w:t>счё</w:t>
      </w:r>
      <w:r w:rsidR="00352D2B" w:rsidRPr="00352D2B">
        <w:t>тной</w:t>
      </w:r>
      <w:r>
        <w:t xml:space="preserve"> палатой Законодательной Думы Томской области, заключать с ними соглашения о сотрудничестве и взаимодействии, вступать в объединения (ассоциации) контрольно-</w:t>
      </w:r>
      <w:r w:rsidR="00352D2B">
        <w:t>счё</w:t>
      </w:r>
      <w:r w:rsidR="00352D2B" w:rsidRPr="00352D2B">
        <w:t>т</w:t>
      </w:r>
      <w:r>
        <w:t>ных органов Томской области.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>3. В целях координации своей деятельности контрольно-</w:t>
      </w:r>
      <w:r w:rsidR="00352D2B">
        <w:t>счё</w:t>
      </w:r>
      <w:r w:rsidR="00352D2B" w:rsidRPr="00352D2B">
        <w:t>т</w:t>
      </w:r>
      <w:r>
        <w:t>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lastRenderedPageBreak/>
        <w:t xml:space="preserve">4. </w:t>
      </w:r>
      <w:r w:rsidR="00F803A6">
        <w:t>Комитет финансового контроля</w:t>
      </w:r>
      <w:r>
        <w:t xml:space="preserve"> в праве планировать и проводить совместные контрольные и экспертно-аналитические мероприятия с </w:t>
      </w:r>
      <w:r w:rsidR="00352D2B" w:rsidRPr="00352D2B">
        <w:t>Контрольно-</w:t>
      </w:r>
      <w:r w:rsidR="00352D2B">
        <w:t>счё</w:t>
      </w:r>
      <w:r w:rsidR="00352D2B" w:rsidRPr="00352D2B">
        <w:t>тной</w:t>
      </w:r>
      <w:r>
        <w:t xml:space="preserve"> палатой Законодательной Думы Томской области</w:t>
      </w:r>
      <w:r w:rsidR="00F803A6">
        <w:t xml:space="preserve"> и (или) Контрольным органом Каргасокского района</w:t>
      </w:r>
      <w:r>
        <w:t xml:space="preserve">, обращаться в </w:t>
      </w:r>
      <w:r w:rsidR="00352D2B" w:rsidRPr="00352D2B">
        <w:t>Контрольно-</w:t>
      </w:r>
      <w:r w:rsidR="00352D2B">
        <w:t>счё</w:t>
      </w:r>
      <w:r w:rsidR="00352D2B" w:rsidRPr="00352D2B">
        <w:t>тн</w:t>
      </w:r>
      <w:r w:rsidR="00352D2B">
        <w:t>ую</w:t>
      </w:r>
      <w:r>
        <w:t xml:space="preserve"> палату Законодательной Думы Томской области</w:t>
      </w:r>
      <w:r w:rsidR="00F803A6">
        <w:t xml:space="preserve"> и Контрольный орган Каргасокского района</w:t>
      </w:r>
      <w:r>
        <w:t xml:space="preserve"> по вопросам осуществления анализа деятельности </w:t>
      </w:r>
      <w:r w:rsidR="00F803A6">
        <w:t>Комитета финансового контроля</w:t>
      </w:r>
      <w:r>
        <w:t xml:space="preserve"> и получения рекомендаций по повышению эффективности его работы.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 xml:space="preserve">5. </w:t>
      </w:r>
      <w:r w:rsidR="00F803A6">
        <w:t>Комитет финансового контроля</w:t>
      </w:r>
      <w:r>
        <w:t xml:space="preserve"> по письменному обращению контрольно-</w:t>
      </w:r>
      <w:r w:rsidR="00352D2B">
        <w:t>счё</w:t>
      </w:r>
      <w:r w:rsidR="00352D2B" w:rsidRPr="00352D2B">
        <w:t>т</w:t>
      </w:r>
      <w:r>
        <w:t>ных органов муниципальных образований Томской области может принимать участие в проводимых ими контрольных и экспертно-аналитических мероприятиях.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 xml:space="preserve">6. </w:t>
      </w:r>
      <w:r w:rsidR="00F803A6">
        <w:t>Комитет финансового контроля</w:t>
      </w:r>
      <w:r>
        <w:t xml:space="preserve"> вправе привлекать к участию в проводимых им контрольных и экспертно-аналитических мероприятиях на договорной основе аудиторские организации, отдельных специалистов.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</w:p>
    <w:p w:rsidR="00D24207" w:rsidRDefault="00D24207" w:rsidP="00F803A6">
      <w:pPr>
        <w:pStyle w:val="1"/>
      </w:pPr>
      <w:r>
        <w:t xml:space="preserve">Статья 20. Обеспечение доступа к информации о деятельности </w:t>
      </w:r>
      <w:r w:rsidR="00F803A6">
        <w:t>Комитета финансового контроля</w:t>
      </w:r>
      <w:r>
        <w:t>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 xml:space="preserve">1. </w:t>
      </w:r>
      <w:r w:rsidR="00F803A6">
        <w:t>Комитет финансового контроля</w:t>
      </w:r>
      <w:r>
        <w:t xml:space="preserve"> обеспечивает доступ к информации о своей деятельности в порядке установленном законом.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 xml:space="preserve">2. </w:t>
      </w:r>
      <w:r w:rsidR="00F803A6">
        <w:t>Комитет финансового контроля</w:t>
      </w:r>
      <w:r>
        <w:t xml:space="preserve"> в течение года подготавливает отчеты о своей деятельности за прошедший квартал и год, которые направляются на рассмотрение в </w:t>
      </w:r>
      <w:r w:rsidR="00F803A6">
        <w:t>Совет</w:t>
      </w:r>
      <w:r>
        <w:t xml:space="preserve"> Каргасокского </w:t>
      </w:r>
      <w:r w:rsidR="00F803A6">
        <w:t>сельского поселения</w:t>
      </w:r>
      <w:r>
        <w:t xml:space="preserve">. Годовой отчет </w:t>
      </w:r>
      <w:r w:rsidR="00F803A6">
        <w:t xml:space="preserve">Комитета финансового контроля, после его рассмотрения Советом Каргасокского сельского поселения, </w:t>
      </w:r>
      <w:r>
        <w:t>размещается в сети Интернет.</w:t>
      </w:r>
    </w:p>
    <w:p w:rsidR="00D24207" w:rsidRDefault="00D24207" w:rsidP="00D24207">
      <w:pPr>
        <w:autoSpaceDE w:val="0"/>
        <w:autoSpaceDN w:val="0"/>
        <w:adjustRightInd w:val="0"/>
        <w:ind w:firstLine="540"/>
      </w:pPr>
      <w:r>
        <w:t xml:space="preserve">3.  Опубликование в средствах массовой информации и размещения в сети Интернет информации о деятельности </w:t>
      </w:r>
      <w:r w:rsidR="00F803A6">
        <w:t>Комитета финансового контроля</w:t>
      </w:r>
      <w:r>
        <w:t xml:space="preserve"> осуществляется в соответствии с Регламентом </w:t>
      </w:r>
      <w:r w:rsidR="00F803A6">
        <w:t>Комитета финансового контроля</w:t>
      </w:r>
      <w:r>
        <w:t>.</w:t>
      </w:r>
    </w:p>
    <w:p w:rsidR="00D24207" w:rsidRDefault="00D24207" w:rsidP="00D24207">
      <w:pPr>
        <w:ind w:firstLine="540"/>
      </w:pPr>
    </w:p>
    <w:p w:rsidR="00D24207" w:rsidRDefault="00D24207" w:rsidP="00D57B90">
      <w:pPr>
        <w:pStyle w:val="1"/>
      </w:pPr>
      <w:r>
        <w:t xml:space="preserve">Статья 21. </w:t>
      </w:r>
      <w:r w:rsidR="00D57B90">
        <w:t>О</w:t>
      </w:r>
      <w:r>
        <w:t xml:space="preserve">беспечение деятельности </w:t>
      </w:r>
      <w:r w:rsidR="00D57B90">
        <w:t>Комитета финансового контроля</w:t>
      </w:r>
      <w:r>
        <w:t>.</w:t>
      </w:r>
    </w:p>
    <w:p w:rsidR="00D24207" w:rsidRDefault="00D24207" w:rsidP="00D92E7E">
      <w:pPr>
        <w:pStyle w:val="a3"/>
        <w:numPr>
          <w:ilvl w:val="6"/>
          <w:numId w:val="32"/>
        </w:numPr>
        <w:autoSpaceDE w:val="0"/>
        <w:autoSpaceDN w:val="0"/>
        <w:adjustRightInd w:val="0"/>
        <w:ind w:left="567" w:firstLine="567"/>
      </w:pPr>
      <w:r>
        <w:t xml:space="preserve">Финансовое обеспечение деятельности </w:t>
      </w:r>
      <w:r w:rsidR="00F803A6">
        <w:t>Комитета финансового контроля</w:t>
      </w:r>
      <w:r>
        <w:t xml:space="preserve"> предусматривается в объеме, позволяющем обеспечить возможность осуществления возложенных на него полномочий. </w:t>
      </w:r>
    </w:p>
    <w:p w:rsidR="00D24207" w:rsidRDefault="00734CB4" w:rsidP="00D92E7E">
      <w:pPr>
        <w:pStyle w:val="a3"/>
        <w:numPr>
          <w:ilvl w:val="6"/>
          <w:numId w:val="32"/>
        </w:numPr>
        <w:autoSpaceDE w:val="0"/>
        <w:autoSpaceDN w:val="0"/>
        <w:adjustRightInd w:val="0"/>
        <w:ind w:left="567" w:firstLine="567"/>
      </w:pPr>
      <w:r>
        <w:t xml:space="preserve">Расходы </w:t>
      </w:r>
      <w:r w:rsidR="00D24207">
        <w:t xml:space="preserve">на обеспечение деятельности </w:t>
      </w:r>
      <w:r w:rsidR="00F803A6">
        <w:t>Комитет финансового контроля</w:t>
      </w:r>
      <w:r w:rsidR="00D24207">
        <w:t xml:space="preserve"> предусматриваются в бюджете муниципального образования «Каргасокск</w:t>
      </w:r>
      <w:r w:rsidR="00F803A6">
        <w:t>ое сельское поселение</w:t>
      </w:r>
      <w:r w:rsidR="00D24207">
        <w:t>» в соответствии с классификацией расходов бюджетов Российской Федерации.</w:t>
      </w:r>
    </w:p>
    <w:p w:rsidR="00D57B90" w:rsidRPr="00D57B90" w:rsidRDefault="00D24207" w:rsidP="00D57B90">
      <w:pPr>
        <w:pStyle w:val="a3"/>
        <w:numPr>
          <w:ilvl w:val="6"/>
          <w:numId w:val="32"/>
        </w:numPr>
        <w:autoSpaceDE w:val="0"/>
        <w:autoSpaceDN w:val="0"/>
        <w:adjustRightInd w:val="0"/>
        <w:ind w:left="556" w:firstLine="578"/>
      </w:pPr>
      <w:r w:rsidRPr="00D57B90">
        <w:t xml:space="preserve">Контроль за использованием </w:t>
      </w:r>
      <w:r w:rsidR="00F803A6" w:rsidRPr="00D57B90">
        <w:t>Комитетом финансового контроля</w:t>
      </w:r>
      <w:r w:rsidRPr="00D57B90">
        <w:t xml:space="preserve"> бюджетных средств и муниципального имущества осуществляется на основании решений </w:t>
      </w:r>
      <w:r w:rsidR="00F803A6" w:rsidRPr="00D57B90">
        <w:t>Совета</w:t>
      </w:r>
      <w:r w:rsidRPr="00D57B90">
        <w:t xml:space="preserve"> Каргасокского </w:t>
      </w:r>
      <w:r w:rsidR="00F803A6" w:rsidRPr="00D57B90">
        <w:t>сельского поселения</w:t>
      </w:r>
      <w:r w:rsidRPr="00D57B90">
        <w:t>.</w:t>
      </w:r>
    </w:p>
    <w:p w:rsidR="00D57B90" w:rsidRPr="00D57B90" w:rsidRDefault="00D57B90" w:rsidP="00D57B90">
      <w:pPr>
        <w:pStyle w:val="a3"/>
        <w:numPr>
          <w:ilvl w:val="6"/>
          <w:numId w:val="32"/>
        </w:numPr>
        <w:autoSpaceDE w:val="0"/>
        <w:autoSpaceDN w:val="0"/>
        <w:adjustRightInd w:val="0"/>
        <w:ind w:left="556" w:firstLine="578"/>
      </w:pPr>
      <w:r w:rsidRPr="00D57B90">
        <w:t>Материально-техническое и организационное обеспечение деятельности Комитета финансового контроля (в том числе кадровая работа, делопроизводство, оформление документов для расходования бюджетных средств, бухгалтерский, статистический и иной учет, составление и направление соответствующей отчетности) осуществляется Администрацией Каргасокского сельского поселения.</w:t>
      </w:r>
    </w:p>
    <w:p w:rsidR="00D57B90" w:rsidRDefault="00D57B90" w:rsidP="00D57B90">
      <w:pPr>
        <w:autoSpaceDE w:val="0"/>
        <w:autoSpaceDN w:val="0"/>
        <w:adjustRightInd w:val="0"/>
      </w:pPr>
    </w:p>
    <w:p w:rsidR="00D57B90" w:rsidRDefault="00D57B90" w:rsidP="00D24207">
      <w:pPr>
        <w:autoSpaceDE w:val="0"/>
        <w:autoSpaceDN w:val="0"/>
        <w:adjustRightInd w:val="0"/>
        <w:ind w:firstLine="540"/>
      </w:pPr>
    </w:p>
    <w:p w:rsidR="00D24207" w:rsidRDefault="00D24207" w:rsidP="00D24207">
      <w:pPr>
        <w:autoSpaceDE w:val="0"/>
        <w:autoSpaceDN w:val="0"/>
        <w:adjustRightInd w:val="0"/>
        <w:ind w:firstLine="540"/>
      </w:pPr>
    </w:p>
    <w:p w:rsidR="00D24207" w:rsidRDefault="00D24207" w:rsidP="00F803A6">
      <w:pPr>
        <w:pStyle w:val="1"/>
      </w:pPr>
      <w:r>
        <w:t xml:space="preserve">Статья 22. Материальное и социальное обеспечение работников </w:t>
      </w:r>
      <w:r w:rsidR="00F803A6">
        <w:t>Комитета финансового контроля</w:t>
      </w:r>
      <w:r>
        <w:t>.</w:t>
      </w:r>
    </w:p>
    <w:p w:rsidR="00AC3742" w:rsidRPr="00244107" w:rsidRDefault="00D24207" w:rsidP="00E94DD8">
      <w:pPr>
        <w:ind w:firstLine="567"/>
      </w:pPr>
      <w:r>
        <w:t xml:space="preserve">Председателю </w:t>
      </w:r>
      <w:r w:rsidR="00F803A6">
        <w:t>Комитета финансового контроля</w:t>
      </w:r>
      <w:r>
        <w:t xml:space="preserve"> устанавливается денежное вознаграждение в размер</w:t>
      </w:r>
      <w:r w:rsidR="00F803A6">
        <w:t>е</w:t>
      </w:r>
      <w:r>
        <w:t>, предусмотренн</w:t>
      </w:r>
      <w:r w:rsidR="00F803A6">
        <w:t>ом</w:t>
      </w:r>
      <w:r>
        <w:t xml:space="preserve"> нормативными правовыми актами муниципального образования «Каргасокск</w:t>
      </w:r>
      <w:r w:rsidR="00F803A6">
        <w:t>ое сельское поселение</w:t>
      </w:r>
      <w:r>
        <w:t>».</w:t>
      </w:r>
    </w:p>
    <w:sectPr w:rsidR="00AC3742" w:rsidRPr="00244107" w:rsidSect="00F94275">
      <w:headerReference w:type="default" r:id="rId7"/>
      <w:pgSz w:w="11906" w:h="16838"/>
      <w:pgMar w:top="851" w:right="851" w:bottom="425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3012" w:rsidRDefault="00E13012" w:rsidP="00F94275">
      <w:r>
        <w:separator/>
      </w:r>
    </w:p>
  </w:endnote>
  <w:endnote w:type="continuationSeparator" w:id="0">
    <w:p w:rsidR="00E13012" w:rsidRDefault="00E13012" w:rsidP="00F94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3012" w:rsidRDefault="00E13012" w:rsidP="00F94275">
      <w:r>
        <w:separator/>
      </w:r>
    </w:p>
  </w:footnote>
  <w:footnote w:type="continuationSeparator" w:id="0">
    <w:p w:rsidR="00E13012" w:rsidRDefault="00E13012" w:rsidP="00F942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7673666"/>
      <w:docPartObj>
        <w:docPartGallery w:val="Page Numbers (Top of Page)"/>
        <w:docPartUnique/>
      </w:docPartObj>
    </w:sdtPr>
    <w:sdtContent>
      <w:p w:rsidR="00F94275" w:rsidRDefault="00B46A4B">
        <w:pPr>
          <w:pStyle w:val="a6"/>
          <w:jc w:val="right"/>
        </w:pPr>
        <w:r>
          <w:fldChar w:fldCharType="begin"/>
        </w:r>
        <w:r w:rsidR="00F94275">
          <w:instrText>PAGE   \* MERGEFORMAT</w:instrText>
        </w:r>
        <w:r>
          <w:fldChar w:fldCharType="separate"/>
        </w:r>
        <w:r w:rsidR="00EB1039">
          <w:rPr>
            <w:noProof/>
          </w:rPr>
          <w:t>1</w:t>
        </w:r>
        <w:r>
          <w:fldChar w:fldCharType="end"/>
        </w:r>
      </w:p>
    </w:sdtContent>
  </w:sdt>
  <w:p w:rsidR="00F94275" w:rsidRDefault="00F9427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01B4E"/>
    <w:multiLevelType w:val="multilevel"/>
    <w:tmpl w:val="EC54E8E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F419AE"/>
    <w:multiLevelType w:val="multilevel"/>
    <w:tmpl w:val="0DF25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0BF61556"/>
    <w:multiLevelType w:val="multilevel"/>
    <w:tmpl w:val="3E92FB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>
    <w:nsid w:val="11E53B37"/>
    <w:multiLevelType w:val="multilevel"/>
    <w:tmpl w:val="0DF25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C9364A5"/>
    <w:multiLevelType w:val="multilevel"/>
    <w:tmpl w:val="0DF25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FF64FB3"/>
    <w:multiLevelType w:val="hybridMultilevel"/>
    <w:tmpl w:val="866EC66A"/>
    <w:lvl w:ilvl="0" w:tplc="0B2C075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113EE"/>
    <w:multiLevelType w:val="multilevel"/>
    <w:tmpl w:val="0DF25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79955A5"/>
    <w:multiLevelType w:val="hybridMultilevel"/>
    <w:tmpl w:val="B7C698D6"/>
    <w:lvl w:ilvl="0" w:tplc="0B2C075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BD3684A"/>
    <w:multiLevelType w:val="multilevel"/>
    <w:tmpl w:val="7682F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2E8E3ED7"/>
    <w:multiLevelType w:val="multilevel"/>
    <w:tmpl w:val="7682F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FA33C3C"/>
    <w:multiLevelType w:val="multilevel"/>
    <w:tmpl w:val="0DF25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4317145"/>
    <w:multiLevelType w:val="hybridMultilevel"/>
    <w:tmpl w:val="807EC03E"/>
    <w:lvl w:ilvl="0" w:tplc="0B2C0756">
      <w:start w:val="1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12">
    <w:nsid w:val="395B263E"/>
    <w:multiLevelType w:val="multilevel"/>
    <w:tmpl w:val="BA1EAD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3A2D070A"/>
    <w:multiLevelType w:val="multilevel"/>
    <w:tmpl w:val="0DF25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3B516396"/>
    <w:multiLevelType w:val="multilevel"/>
    <w:tmpl w:val="0DF25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3F5570D2"/>
    <w:multiLevelType w:val="multilevel"/>
    <w:tmpl w:val="0DF25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4030323B"/>
    <w:multiLevelType w:val="hybridMultilevel"/>
    <w:tmpl w:val="AF76C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F50ED5"/>
    <w:multiLevelType w:val="multilevel"/>
    <w:tmpl w:val="7682F3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nsid w:val="468D5BD0"/>
    <w:multiLevelType w:val="hybridMultilevel"/>
    <w:tmpl w:val="FD069AE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01D3991"/>
    <w:multiLevelType w:val="multilevel"/>
    <w:tmpl w:val="214248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56680ED5"/>
    <w:multiLevelType w:val="hybridMultilevel"/>
    <w:tmpl w:val="B7C698D6"/>
    <w:lvl w:ilvl="0" w:tplc="0B2C0756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5ABF1505"/>
    <w:multiLevelType w:val="multilevel"/>
    <w:tmpl w:val="0DF25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ADB5138"/>
    <w:multiLevelType w:val="multilevel"/>
    <w:tmpl w:val="F06856A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6060059F"/>
    <w:multiLevelType w:val="hybridMultilevel"/>
    <w:tmpl w:val="A2542278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DB0E512C">
      <w:start w:val="1"/>
      <w:numFmt w:val="decimal"/>
      <w:lvlText w:val="%2)"/>
      <w:lvlJc w:val="left"/>
      <w:pPr>
        <w:ind w:left="25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60AF6DBA"/>
    <w:multiLevelType w:val="hybridMultilevel"/>
    <w:tmpl w:val="82D4A494"/>
    <w:lvl w:ilvl="0" w:tplc="0B2C0756">
      <w:start w:val="1"/>
      <w:numFmt w:val="decimal"/>
      <w:lvlText w:val="%1."/>
      <w:lvlJc w:val="left"/>
      <w:pPr>
        <w:ind w:left="18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7" w:hanging="360"/>
      </w:pPr>
    </w:lvl>
    <w:lvl w:ilvl="2" w:tplc="0419001B" w:tentative="1">
      <w:start w:val="1"/>
      <w:numFmt w:val="lowerRoman"/>
      <w:lvlText w:val="%3."/>
      <w:lvlJc w:val="right"/>
      <w:pPr>
        <w:ind w:left="3267" w:hanging="180"/>
      </w:pPr>
    </w:lvl>
    <w:lvl w:ilvl="3" w:tplc="0419000F" w:tentative="1">
      <w:start w:val="1"/>
      <w:numFmt w:val="decimal"/>
      <w:lvlText w:val="%4."/>
      <w:lvlJc w:val="left"/>
      <w:pPr>
        <w:ind w:left="3987" w:hanging="360"/>
      </w:pPr>
    </w:lvl>
    <w:lvl w:ilvl="4" w:tplc="04190019" w:tentative="1">
      <w:start w:val="1"/>
      <w:numFmt w:val="lowerLetter"/>
      <w:lvlText w:val="%5."/>
      <w:lvlJc w:val="left"/>
      <w:pPr>
        <w:ind w:left="4707" w:hanging="360"/>
      </w:pPr>
    </w:lvl>
    <w:lvl w:ilvl="5" w:tplc="0419001B" w:tentative="1">
      <w:start w:val="1"/>
      <w:numFmt w:val="lowerRoman"/>
      <w:lvlText w:val="%6."/>
      <w:lvlJc w:val="right"/>
      <w:pPr>
        <w:ind w:left="5427" w:hanging="180"/>
      </w:pPr>
    </w:lvl>
    <w:lvl w:ilvl="6" w:tplc="0419000F">
      <w:start w:val="1"/>
      <w:numFmt w:val="decimal"/>
      <w:lvlText w:val="%7."/>
      <w:lvlJc w:val="left"/>
      <w:pPr>
        <w:ind w:left="6147" w:hanging="360"/>
      </w:pPr>
    </w:lvl>
    <w:lvl w:ilvl="7" w:tplc="04190019" w:tentative="1">
      <w:start w:val="1"/>
      <w:numFmt w:val="lowerLetter"/>
      <w:lvlText w:val="%8."/>
      <w:lvlJc w:val="left"/>
      <w:pPr>
        <w:ind w:left="6867" w:hanging="360"/>
      </w:pPr>
    </w:lvl>
    <w:lvl w:ilvl="8" w:tplc="0419001B" w:tentative="1">
      <w:start w:val="1"/>
      <w:numFmt w:val="lowerRoman"/>
      <w:lvlText w:val="%9."/>
      <w:lvlJc w:val="right"/>
      <w:pPr>
        <w:ind w:left="7587" w:hanging="180"/>
      </w:pPr>
    </w:lvl>
  </w:abstractNum>
  <w:abstractNum w:abstractNumId="25">
    <w:nsid w:val="721A1237"/>
    <w:multiLevelType w:val="multilevel"/>
    <w:tmpl w:val="C39A5C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2463C76"/>
    <w:multiLevelType w:val="multilevel"/>
    <w:tmpl w:val="292023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71D7250"/>
    <w:multiLevelType w:val="hybridMultilevel"/>
    <w:tmpl w:val="90AA31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691C4C"/>
    <w:multiLevelType w:val="multilevel"/>
    <w:tmpl w:val="898C5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>
    <w:nsid w:val="7949418F"/>
    <w:multiLevelType w:val="multilevel"/>
    <w:tmpl w:val="E47282F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7AF56B6B"/>
    <w:multiLevelType w:val="multilevel"/>
    <w:tmpl w:val="0DF25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7B0074AF"/>
    <w:multiLevelType w:val="multilevel"/>
    <w:tmpl w:val="3E92FBE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16"/>
  </w:num>
  <w:num w:numId="5">
    <w:abstractNumId w:val="23"/>
  </w:num>
  <w:num w:numId="6">
    <w:abstractNumId w:val="27"/>
  </w:num>
  <w:num w:numId="7">
    <w:abstractNumId w:val="15"/>
  </w:num>
  <w:num w:numId="8">
    <w:abstractNumId w:val="30"/>
  </w:num>
  <w:num w:numId="9">
    <w:abstractNumId w:val="26"/>
  </w:num>
  <w:num w:numId="10">
    <w:abstractNumId w:val="29"/>
  </w:num>
  <w:num w:numId="11">
    <w:abstractNumId w:val="0"/>
  </w:num>
  <w:num w:numId="12">
    <w:abstractNumId w:val="31"/>
  </w:num>
  <w:num w:numId="13">
    <w:abstractNumId w:val="2"/>
  </w:num>
  <w:num w:numId="14">
    <w:abstractNumId w:val="21"/>
  </w:num>
  <w:num w:numId="15">
    <w:abstractNumId w:val="22"/>
  </w:num>
  <w:num w:numId="16">
    <w:abstractNumId w:val="1"/>
  </w:num>
  <w:num w:numId="17">
    <w:abstractNumId w:val="19"/>
  </w:num>
  <w:num w:numId="18">
    <w:abstractNumId w:val="28"/>
  </w:num>
  <w:num w:numId="19">
    <w:abstractNumId w:val="4"/>
  </w:num>
  <w:num w:numId="20">
    <w:abstractNumId w:val="3"/>
  </w:num>
  <w:num w:numId="21">
    <w:abstractNumId w:val="12"/>
  </w:num>
  <w:num w:numId="22">
    <w:abstractNumId w:val="24"/>
  </w:num>
  <w:num w:numId="23">
    <w:abstractNumId w:val="13"/>
  </w:num>
  <w:num w:numId="24">
    <w:abstractNumId w:val="9"/>
  </w:num>
  <w:num w:numId="25">
    <w:abstractNumId w:val="17"/>
  </w:num>
  <w:num w:numId="26">
    <w:abstractNumId w:val="8"/>
  </w:num>
  <w:num w:numId="27">
    <w:abstractNumId w:val="6"/>
  </w:num>
  <w:num w:numId="28">
    <w:abstractNumId w:val="25"/>
  </w:num>
  <w:num w:numId="29">
    <w:abstractNumId w:val="10"/>
  </w:num>
  <w:num w:numId="30">
    <w:abstractNumId w:val="20"/>
  </w:num>
  <w:num w:numId="31">
    <w:abstractNumId w:val="14"/>
  </w:num>
  <w:num w:numId="3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/>
  <w:rsids>
    <w:rsidRoot w:val="00091C40"/>
    <w:rsid w:val="00024356"/>
    <w:rsid w:val="00025B1C"/>
    <w:rsid w:val="00046DBA"/>
    <w:rsid w:val="0005267B"/>
    <w:rsid w:val="000578A4"/>
    <w:rsid w:val="00063A90"/>
    <w:rsid w:val="00065298"/>
    <w:rsid w:val="00076361"/>
    <w:rsid w:val="00091C40"/>
    <w:rsid w:val="00094D5D"/>
    <w:rsid w:val="00095842"/>
    <w:rsid w:val="00097F3C"/>
    <w:rsid w:val="000B0924"/>
    <w:rsid w:val="000C0E04"/>
    <w:rsid w:val="000D5104"/>
    <w:rsid w:val="000F1426"/>
    <w:rsid w:val="001238D6"/>
    <w:rsid w:val="001309CA"/>
    <w:rsid w:val="001312D6"/>
    <w:rsid w:val="00136D92"/>
    <w:rsid w:val="001411AA"/>
    <w:rsid w:val="00144B1E"/>
    <w:rsid w:val="00160085"/>
    <w:rsid w:val="00181FC6"/>
    <w:rsid w:val="001903F5"/>
    <w:rsid w:val="00197DB9"/>
    <w:rsid w:val="001A26A2"/>
    <w:rsid w:val="001C028B"/>
    <w:rsid w:val="001C1334"/>
    <w:rsid w:val="001D3D54"/>
    <w:rsid w:val="001D438D"/>
    <w:rsid w:val="001E270C"/>
    <w:rsid w:val="001E46E3"/>
    <w:rsid w:val="001F3159"/>
    <w:rsid w:val="0020502C"/>
    <w:rsid w:val="00212593"/>
    <w:rsid w:val="00220836"/>
    <w:rsid w:val="00222BBF"/>
    <w:rsid w:val="00227BDB"/>
    <w:rsid w:val="00244107"/>
    <w:rsid w:val="0025000B"/>
    <w:rsid w:val="002523F4"/>
    <w:rsid w:val="002743C0"/>
    <w:rsid w:val="00275A17"/>
    <w:rsid w:val="002816D6"/>
    <w:rsid w:val="002904C2"/>
    <w:rsid w:val="00290D2A"/>
    <w:rsid w:val="00296ED9"/>
    <w:rsid w:val="002A0E1A"/>
    <w:rsid w:val="002A53C3"/>
    <w:rsid w:val="002B4012"/>
    <w:rsid w:val="002D4062"/>
    <w:rsid w:val="002E6122"/>
    <w:rsid w:val="00302340"/>
    <w:rsid w:val="00304CE7"/>
    <w:rsid w:val="00310365"/>
    <w:rsid w:val="00316621"/>
    <w:rsid w:val="00322F7E"/>
    <w:rsid w:val="0033385F"/>
    <w:rsid w:val="00340658"/>
    <w:rsid w:val="0034394E"/>
    <w:rsid w:val="00352D2B"/>
    <w:rsid w:val="00354C63"/>
    <w:rsid w:val="00365966"/>
    <w:rsid w:val="003677D0"/>
    <w:rsid w:val="003716C3"/>
    <w:rsid w:val="0038613B"/>
    <w:rsid w:val="003939E3"/>
    <w:rsid w:val="0039760F"/>
    <w:rsid w:val="003A6E2E"/>
    <w:rsid w:val="003B5430"/>
    <w:rsid w:val="003C0C1F"/>
    <w:rsid w:val="003C6752"/>
    <w:rsid w:val="003D2F9F"/>
    <w:rsid w:val="003D79CD"/>
    <w:rsid w:val="003D7CA7"/>
    <w:rsid w:val="003E39AF"/>
    <w:rsid w:val="003F2D30"/>
    <w:rsid w:val="003F4B9D"/>
    <w:rsid w:val="004025D0"/>
    <w:rsid w:val="00420D52"/>
    <w:rsid w:val="004219CB"/>
    <w:rsid w:val="00427F54"/>
    <w:rsid w:val="0043038C"/>
    <w:rsid w:val="00433FD4"/>
    <w:rsid w:val="00447ADB"/>
    <w:rsid w:val="00450026"/>
    <w:rsid w:val="004833D6"/>
    <w:rsid w:val="00493285"/>
    <w:rsid w:val="004966FA"/>
    <w:rsid w:val="004A1A2B"/>
    <w:rsid w:val="004A232C"/>
    <w:rsid w:val="004B3900"/>
    <w:rsid w:val="004C0845"/>
    <w:rsid w:val="004D0895"/>
    <w:rsid w:val="004D294B"/>
    <w:rsid w:val="004D6062"/>
    <w:rsid w:val="004F3D4C"/>
    <w:rsid w:val="00503732"/>
    <w:rsid w:val="00506814"/>
    <w:rsid w:val="00506892"/>
    <w:rsid w:val="00507047"/>
    <w:rsid w:val="00516A93"/>
    <w:rsid w:val="005325D2"/>
    <w:rsid w:val="0054272F"/>
    <w:rsid w:val="005438EE"/>
    <w:rsid w:val="005530BD"/>
    <w:rsid w:val="005539E0"/>
    <w:rsid w:val="005772E3"/>
    <w:rsid w:val="0058210E"/>
    <w:rsid w:val="00582536"/>
    <w:rsid w:val="0058608D"/>
    <w:rsid w:val="00586D84"/>
    <w:rsid w:val="005972F6"/>
    <w:rsid w:val="005A09D7"/>
    <w:rsid w:val="005A5EBE"/>
    <w:rsid w:val="005B2BFB"/>
    <w:rsid w:val="005B332C"/>
    <w:rsid w:val="005C499B"/>
    <w:rsid w:val="005E4A3A"/>
    <w:rsid w:val="005F3E18"/>
    <w:rsid w:val="00603282"/>
    <w:rsid w:val="00606661"/>
    <w:rsid w:val="00611714"/>
    <w:rsid w:val="00617213"/>
    <w:rsid w:val="006206DA"/>
    <w:rsid w:val="006212D7"/>
    <w:rsid w:val="00621308"/>
    <w:rsid w:val="006218B4"/>
    <w:rsid w:val="006327F1"/>
    <w:rsid w:val="006378A1"/>
    <w:rsid w:val="006443CE"/>
    <w:rsid w:val="006522AC"/>
    <w:rsid w:val="00670478"/>
    <w:rsid w:val="00675DD9"/>
    <w:rsid w:val="00676179"/>
    <w:rsid w:val="00685B45"/>
    <w:rsid w:val="00686416"/>
    <w:rsid w:val="006A6D39"/>
    <w:rsid w:val="006B7BA4"/>
    <w:rsid w:val="006C0E4F"/>
    <w:rsid w:val="006C1335"/>
    <w:rsid w:val="006C1B76"/>
    <w:rsid w:val="006D1B7D"/>
    <w:rsid w:val="006E63BD"/>
    <w:rsid w:val="006F29EB"/>
    <w:rsid w:val="00711967"/>
    <w:rsid w:val="00730465"/>
    <w:rsid w:val="007304B8"/>
    <w:rsid w:val="007309A1"/>
    <w:rsid w:val="00734CB4"/>
    <w:rsid w:val="00762240"/>
    <w:rsid w:val="007654A2"/>
    <w:rsid w:val="00770951"/>
    <w:rsid w:val="00774DF2"/>
    <w:rsid w:val="007774A1"/>
    <w:rsid w:val="0079403D"/>
    <w:rsid w:val="00796476"/>
    <w:rsid w:val="007C4D2A"/>
    <w:rsid w:val="007C6722"/>
    <w:rsid w:val="007F5459"/>
    <w:rsid w:val="00800115"/>
    <w:rsid w:val="00805F4F"/>
    <w:rsid w:val="00810551"/>
    <w:rsid w:val="00815DB8"/>
    <w:rsid w:val="00835D51"/>
    <w:rsid w:val="00843E2E"/>
    <w:rsid w:val="00855678"/>
    <w:rsid w:val="00860BF4"/>
    <w:rsid w:val="008619F0"/>
    <w:rsid w:val="00863305"/>
    <w:rsid w:val="008643D4"/>
    <w:rsid w:val="008807FA"/>
    <w:rsid w:val="00882738"/>
    <w:rsid w:val="008A108F"/>
    <w:rsid w:val="008B7359"/>
    <w:rsid w:val="008C167E"/>
    <w:rsid w:val="008C4393"/>
    <w:rsid w:val="008C727D"/>
    <w:rsid w:val="008D2A8C"/>
    <w:rsid w:val="008D4600"/>
    <w:rsid w:val="008D6587"/>
    <w:rsid w:val="008E02A3"/>
    <w:rsid w:val="008E3C26"/>
    <w:rsid w:val="00904310"/>
    <w:rsid w:val="009074CD"/>
    <w:rsid w:val="00910EE0"/>
    <w:rsid w:val="0091506E"/>
    <w:rsid w:val="00917C84"/>
    <w:rsid w:val="00956373"/>
    <w:rsid w:val="00961B58"/>
    <w:rsid w:val="009635C8"/>
    <w:rsid w:val="0099237F"/>
    <w:rsid w:val="009968FD"/>
    <w:rsid w:val="009A5500"/>
    <w:rsid w:val="009B24D6"/>
    <w:rsid w:val="009B3159"/>
    <w:rsid w:val="009D0C9B"/>
    <w:rsid w:val="009D2A1F"/>
    <w:rsid w:val="009D63AB"/>
    <w:rsid w:val="009D6F65"/>
    <w:rsid w:val="009E316B"/>
    <w:rsid w:val="009E4371"/>
    <w:rsid w:val="009F26BC"/>
    <w:rsid w:val="009F2BF9"/>
    <w:rsid w:val="009F6994"/>
    <w:rsid w:val="00A01CFC"/>
    <w:rsid w:val="00A04B2B"/>
    <w:rsid w:val="00A24148"/>
    <w:rsid w:val="00A33891"/>
    <w:rsid w:val="00A36F96"/>
    <w:rsid w:val="00A543FB"/>
    <w:rsid w:val="00A5571A"/>
    <w:rsid w:val="00A60D25"/>
    <w:rsid w:val="00A77DD2"/>
    <w:rsid w:val="00AC3742"/>
    <w:rsid w:val="00AC4A1B"/>
    <w:rsid w:val="00AC51FA"/>
    <w:rsid w:val="00AD2F2E"/>
    <w:rsid w:val="00AE7028"/>
    <w:rsid w:val="00B00FCD"/>
    <w:rsid w:val="00B11669"/>
    <w:rsid w:val="00B20638"/>
    <w:rsid w:val="00B27FD0"/>
    <w:rsid w:val="00B3255E"/>
    <w:rsid w:val="00B36C53"/>
    <w:rsid w:val="00B46A4B"/>
    <w:rsid w:val="00B868D8"/>
    <w:rsid w:val="00B9755B"/>
    <w:rsid w:val="00BB0BC2"/>
    <w:rsid w:val="00BB3050"/>
    <w:rsid w:val="00BD14E6"/>
    <w:rsid w:val="00BD4676"/>
    <w:rsid w:val="00BF35B5"/>
    <w:rsid w:val="00C20711"/>
    <w:rsid w:val="00C22BC4"/>
    <w:rsid w:val="00C26354"/>
    <w:rsid w:val="00C33400"/>
    <w:rsid w:val="00C40A21"/>
    <w:rsid w:val="00C800C5"/>
    <w:rsid w:val="00C85C3C"/>
    <w:rsid w:val="00CA1214"/>
    <w:rsid w:val="00CB015A"/>
    <w:rsid w:val="00CC0576"/>
    <w:rsid w:val="00CC744A"/>
    <w:rsid w:val="00CD1A4B"/>
    <w:rsid w:val="00CD5409"/>
    <w:rsid w:val="00CD77A6"/>
    <w:rsid w:val="00CD7890"/>
    <w:rsid w:val="00CF4BF2"/>
    <w:rsid w:val="00CF4E0A"/>
    <w:rsid w:val="00CF733A"/>
    <w:rsid w:val="00D22360"/>
    <w:rsid w:val="00D24207"/>
    <w:rsid w:val="00D24F3A"/>
    <w:rsid w:val="00D354B9"/>
    <w:rsid w:val="00D36557"/>
    <w:rsid w:val="00D47845"/>
    <w:rsid w:val="00D57B90"/>
    <w:rsid w:val="00D7779D"/>
    <w:rsid w:val="00D85727"/>
    <w:rsid w:val="00D92E7E"/>
    <w:rsid w:val="00DB2B91"/>
    <w:rsid w:val="00DB2DD2"/>
    <w:rsid w:val="00DC2656"/>
    <w:rsid w:val="00DC34DE"/>
    <w:rsid w:val="00DE37BF"/>
    <w:rsid w:val="00DE4A2A"/>
    <w:rsid w:val="00DE7969"/>
    <w:rsid w:val="00DF77D2"/>
    <w:rsid w:val="00E00DB1"/>
    <w:rsid w:val="00E026C2"/>
    <w:rsid w:val="00E13012"/>
    <w:rsid w:val="00E240A7"/>
    <w:rsid w:val="00E60DFA"/>
    <w:rsid w:val="00E65474"/>
    <w:rsid w:val="00E674CF"/>
    <w:rsid w:val="00E906A8"/>
    <w:rsid w:val="00E94DD8"/>
    <w:rsid w:val="00E97443"/>
    <w:rsid w:val="00EA0EFC"/>
    <w:rsid w:val="00EA60D6"/>
    <w:rsid w:val="00EA7845"/>
    <w:rsid w:val="00EA79BB"/>
    <w:rsid w:val="00EB0F35"/>
    <w:rsid w:val="00EB1039"/>
    <w:rsid w:val="00EC6442"/>
    <w:rsid w:val="00ED0ADB"/>
    <w:rsid w:val="00ED76B4"/>
    <w:rsid w:val="00EF1824"/>
    <w:rsid w:val="00EF4987"/>
    <w:rsid w:val="00EF6C93"/>
    <w:rsid w:val="00EF7047"/>
    <w:rsid w:val="00F028F8"/>
    <w:rsid w:val="00F06B98"/>
    <w:rsid w:val="00F22BC6"/>
    <w:rsid w:val="00F27250"/>
    <w:rsid w:val="00F3211A"/>
    <w:rsid w:val="00F3674D"/>
    <w:rsid w:val="00F37A5C"/>
    <w:rsid w:val="00F63D59"/>
    <w:rsid w:val="00F71116"/>
    <w:rsid w:val="00F803A6"/>
    <w:rsid w:val="00F81AF0"/>
    <w:rsid w:val="00F94275"/>
    <w:rsid w:val="00FA5D72"/>
    <w:rsid w:val="00FB02A6"/>
    <w:rsid w:val="00FB4ABE"/>
    <w:rsid w:val="00FD4349"/>
    <w:rsid w:val="00FD4C87"/>
    <w:rsid w:val="00FE3E30"/>
    <w:rsid w:val="00FE5FEF"/>
    <w:rsid w:val="00FE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C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C40"/>
    <w:pPr>
      <w:keepNext/>
      <w:jc w:val="center"/>
      <w:outlineLvl w:val="0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091C40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C4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091C4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8A108F"/>
    <w:pPr>
      <w:ind w:left="720"/>
      <w:contextualSpacing/>
    </w:pPr>
  </w:style>
  <w:style w:type="paragraph" w:styleId="a4">
    <w:name w:val="Subtitle"/>
    <w:basedOn w:val="a"/>
    <w:next w:val="a"/>
    <w:link w:val="a5"/>
    <w:autoRedefine/>
    <w:uiPriority w:val="11"/>
    <w:qFormat/>
    <w:rsid w:val="00244107"/>
    <w:pPr>
      <w:numPr>
        <w:ilvl w:val="1"/>
      </w:numPr>
      <w:spacing w:after="160"/>
      <w:ind w:left="567" w:hanging="11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244107"/>
    <w:rPr>
      <w:rFonts w:ascii="Times New Roman" w:eastAsiaTheme="minorEastAsia" w:hAnsi="Times New Roman"/>
      <w:color w:val="5A5A5A" w:themeColor="text1" w:themeTint="A5"/>
      <w:spacing w:val="15"/>
      <w:lang w:eastAsia="ru-RU"/>
    </w:rPr>
  </w:style>
  <w:style w:type="paragraph" w:styleId="a6">
    <w:name w:val="header"/>
    <w:basedOn w:val="a"/>
    <w:link w:val="a7"/>
    <w:uiPriority w:val="99"/>
    <w:unhideWhenUsed/>
    <w:rsid w:val="00F942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42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42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42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2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1438</TotalTime>
  <Pages>11</Pages>
  <Words>5022</Words>
  <Characters>28630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42</cp:revision>
  <cp:lastPrinted>2014-04-16T10:36:00Z</cp:lastPrinted>
  <dcterms:created xsi:type="dcterms:W3CDTF">2014-01-29T07:33:00Z</dcterms:created>
  <dcterms:modified xsi:type="dcterms:W3CDTF">2014-10-28T12:14:00Z</dcterms:modified>
</cp:coreProperties>
</file>