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64E4" w14:textId="382413BB" w:rsidR="007710C5" w:rsidRPr="003E6FFA" w:rsidRDefault="007710C5" w:rsidP="007710C5">
      <w:pPr>
        <w:pStyle w:val="a4"/>
        <w:spacing w:before="0" w:after="0"/>
        <w:ind w:firstLine="0"/>
        <w:jc w:val="center"/>
        <w:rPr>
          <w:b/>
          <w:color w:val="auto"/>
        </w:rPr>
      </w:pPr>
      <w:r w:rsidRPr="003E6FFA">
        <w:rPr>
          <w:b/>
          <w:color w:val="auto"/>
        </w:rPr>
        <w:t xml:space="preserve">Извещение о проведении аукциона на право заключения договора аренды земельного участка, расположенного по адресу (местоположению): </w:t>
      </w:r>
      <w:r w:rsidR="00B92D35" w:rsidRPr="00B92D35">
        <w:rPr>
          <w:b/>
          <w:color w:val="auto"/>
        </w:rPr>
        <w:t>Российская Федерация, Томская область, Каргасокский район, Каргасокское сельское поселение, с. Каргасок, ул. Советская, 4</w:t>
      </w:r>
    </w:p>
    <w:p w14:paraId="38A371B2" w14:textId="77777777" w:rsidR="007710C5" w:rsidRPr="003E6FFA" w:rsidRDefault="007710C5" w:rsidP="007710C5">
      <w:pPr>
        <w:spacing w:after="0" w:line="240" w:lineRule="auto"/>
        <w:ind w:firstLine="709"/>
        <w:jc w:val="both"/>
        <w:rPr>
          <w:rFonts w:ascii="Times New Roman" w:hAnsi="Times New Roman" w:cs="Times New Roman"/>
          <w:bCs/>
          <w:sz w:val="24"/>
          <w:szCs w:val="24"/>
          <w:u w:val="single"/>
        </w:rPr>
      </w:pPr>
      <w:r w:rsidRPr="003E6FFA">
        <w:rPr>
          <w:rFonts w:ascii="Times New Roman" w:hAnsi="Times New Roman" w:cs="Times New Roman"/>
          <w:bCs/>
          <w:sz w:val="24"/>
          <w:szCs w:val="24"/>
          <w:u w:val="single"/>
        </w:rPr>
        <w:t>Организатор аукциона:</w:t>
      </w:r>
      <w:r w:rsidRPr="003E6FFA">
        <w:rPr>
          <w:rFonts w:ascii="Times New Roman" w:hAnsi="Times New Roman" w:cs="Times New Roman"/>
          <w:bCs/>
          <w:sz w:val="24"/>
          <w:szCs w:val="24"/>
        </w:rPr>
        <w:t xml:space="preserve"> </w:t>
      </w:r>
      <w:r w:rsidRPr="003E6FFA">
        <w:rPr>
          <w:rFonts w:ascii="Times New Roman" w:hAnsi="Times New Roman" w:cs="Times New Roman"/>
          <w:sz w:val="24"/>
          <w:szCs w:val="24"/>
        </w:rPr>
        <w:t>Администрация Каргасокского района</w:t>
      </w:r>
      <w:r w:rsidRPr="003E6FFA">
        <w:rPr>
          <w:rFonts w:ascii="Times New Roman" w:hAnsi="Times New Roman" w:cs="Times New Roman"/>
          <w:bCs/>
          <w:sz w:val="24"/>
          <w:szCs w:val="24"/>
        </w:rPr>
        <w:t>. Контактное лицо – Смирнов Д.Н., тел. 838(253) 2-18-09</w:t>
      </w:r>
    </w:p>
    <w:p w14:paraId="714D7EAC" w14:textId="0C938646"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bCs/>
          <w:sz w:val="24"/>
          <w:szCs w:val="24"/>
          <w:u w:val="single"/>
        </w:rPr>
        <w:t>Наименование органа местного самоуправления, принявшего решение о проведении аукциона, реквизиты указанного решения:</w:t>
      </w:r>
      <w:r w:rsidRPr="003E6FFA">
        <w:rPr>
          <w:rFonts w:ascii="Times New Roman" w:hAnsi="Times New Roman" w:cs="Times New Roman"/>
          <w:bCs/>
          <w:sz w:val="24"/>
          <w:szCs w:val="24"/>
        </w:rPr>
        <w:t xml:space="preserve"> Администрация Каргасокского района, </w:t>
      </w:r>
      <w:r w:rsidRPr="003E6FFA">
        <w:rPr>
          <w:rFonts w:ascii="Times New Roman" w:hAnsi="Times New Roman" w:cs="Times New Roman"/>
          <w:sz w:val="24"/>
          <w:szCs w:val="24"/>
        </w:rPr>
        <w:t xml:space="preserve">Постановление Администрации Каргасокского района </w:t>
      </w:r>
      <w:r w:rsidRPr="000053A4">
        <w:rPr>
          <w:rFonts w:ascii="Times New Roman" w:hAnsi="Times New Roman" w:cs="Times New Roman"/>
          <w:sz w:val="24"/>
          <w:szCs w:val="24"/>
        </w:rPr>
        <w:t xml:space="preserve">от </w:t>
      </w:r>
      <w:r w:rsidR="000053A4" w:rsidRPr="000053A4">
        <w:rPr>
          <w:rFonts w:ascii="Times New Roman" w:hAnsi="Times New Roman" w:cs="Times New Roman"/>
          <w:sz w:val="24"/>
          <w:szCs w:val="24"/>
        </w:rPr>
        <w:t>12.08</w:t>
      </w:r>
      <w:r w:rsidRPr="000053A4">
        <w:rPr>
          <w:rFonts w:ascii="Times New Roman" w:hAnsi="Times New Roman" w:cs="Times New Roman"/>
          <w:sz w:val="24"/>
          <w:szCs w:val="24"/>
        </w:rPr>
        <w:t>.2019 № 1</w:t>
      </w:r>
      <w:r w:rsidR="000053A4" w:rsidRPr="000053A4">
        <w:rPr>
          <w:rFonts w:ascii="Times New Roman" w:hAnsi="Times New Roman" w:cs="Times New Roman"/>
          <w:sz w:val="24"/>
          <w:szCs w:val="24"/>
        </w:rPr>
        <w:t>80</w:t>
      </w:r>
      <w:r w:rsidRPr="000053A4">
        <w:rPr>
          <w:rFonts w:ascii="Times New Roman" w:hAnsi="Times New Roman" w:cs="Times New Roman"/>
          <w:sz w:val="24"/>
          <w:szCs w:val="24"/>
        </w:rPr>
        <w:t xml:space="preserve"> «</w:t>
      </w:r>
      <w:r w:rsidR="000053A4" w:rsidRPr="000053A4">
        <w:rPr>
          <w:rFonts w:ascii="Times New Roman" w:hAnsi="Times New Roman" w:cs="Times New Roman"/>
          <w:sz w:val="24"/>
          <w:szCs w:val="24"/>
        </w:rPr>
        <w:t>О проведении аукциона на право заключения договора аренды земельного участка, расположенного по адресу: Российская Федерация, Томская область, Каргасокский район, Каргасокское сельское поселение, с. Каргасок, ул. Советская, 4</w:t>
      </w:r>
      <w:r w:rsidRPr="000053A4">
        <w:rPr>
          <w:rFonts w:ascii="Times New Roman" w:hAnsi="Times New Roman" w:cs="Times New Roman"/>
          <w:sz w:val="24"/>
          <w:szCs w:val="24"/>
        </w:rPr>
        <w:t>».</w:t>
      </w:r>
    </w:p>
    <w:p w14:paraId="4501717D" w14:textId="0883B35C" w:rsidR="007710C5" w:rsidRPr="003E6FFA" w:rsidRDefault="007710C5" w:rsidP="007710C5">
      <w:pPr>
        <w:pStyle w:val="a4"/>
        <w:spacing w:before="0" w:after="0"/>
        <w:ind w:firstLine="709"/>
        <w:contextualSpacing/>
        <w:jc w:val="both"/>
        <w:rPr>
          <w:bCs/>
          <w:color w:val="FF0000"/>
        </w:rPr>
      </w:pPr>
      <w:r w:rsidRPr="003E6FFA">
        <w:rPr>
          <w:bCs/>
          <w:color w:val="auto"/>
          <w:u w:val="single"/>
        </w:rPr>
        <w:t xml:space="preserve">Место, дата, время и порядок проведения аукциона: </w:t>
      </w:r>
      <w:r w:rsidRPr="003E6FFA">
        <w:rPr>
          <w:bCs/>
          <w:color w:val="auto"/>
        </w:rPr>
        <w:t xml:space="preserve">аукцион проводится по адресу: </w:t>
      </w:r>
      <w:r w:rsidRPr="003E6FFA">
        <w:rPr>
          <w:color w:val="auto"/>
        </w:rPr>
        <w:t>Томская область, Каргасокский район, с. Каргасок, ул. Пушкина, 31</w:t>
      </w:r>
      <w:r w:rsidRPr="003E6FFA">
        <w:rPr>
          <w:bCs/>
          <w:color w:val="auto"/>
        </w:rPr>
        <w:t xml:space="preserve">, </w:t>
      </w:r>
      <w:r w:rsidR="00941A3E" w:rsidRPr="00941A3E">
        <w:rPr>
          <w:b/>
          <w:bCs/>
          <w:color w:val="FF0000"/>
          <w:highlight w:val="yellow"/>
        </w:rPr>
        <w:t>23</w:t>
      </w:r>
      <w:r w:rsidR="008C0A09" w:rsidRPr="00941A3E">
        <w:rPr>
          <w:b/>
          <w:bCs/>
          <w:color w:val="FF0000"/>
          <w:highlight w:val="yellow"/>
        </w:rPr>
        <w:t xml:space="preserve"> сентября</w:t>
      </w:r>
      <w:r w:rsidR="008C0A09" w:rsidRPr="00941A3E">
        <w:rPr>
          <w:b/>
          <w:color w:val="FF0000"/>
          <w:highlight w:val="yellow"/>
        </w:rPr>
        <w:t xml:space="preserve"> 2019 </w:t>
      </w:r>
      <w:r w:rsidR="008C0A09">
        <w:rPr>
          <w:b/>
          <w:color w:val="FF0000"/>
          <w:highlight w:val="yellow"/>
        </w:rPr>
        <w:t>г. в 11</w:t>
      </w:r>
      <w:r w:rsidRPr="00B92D35">
        <w:rPr>
          <w:b/>
          <w:color w:val="FF0000"/>
          <w:highlight w:val="yellow"/>
        </w:rPr>
        <w:t>-00 часов</w:t>
      </w:r>
      <w:r w:rsidRPr="00B92D35">
        <w:rPr>
          <w:b/>
          <w:bCs/>
          <w:color w:val="FF0000"/>
          <w:highlight w:val="yellow"/>
        </w:rPr>
        <w:t xml:space="preserve">, </w:t>
      </w:r>
      <w:r w:rsidRPr="00B92D35">
        <w:rPr>
          <w:bCs/>
          <w:color w:val="FF0000"/>
          <w:highlight w:val="yellow"/>
        </w:rPr>
        <w:t>в следующем порядке.</w:t>
      </w:r>
    </w:p>
    <w:p w14:paraId="636B9C8E" w14:textId="77777777" w:rsidR="007710C5" w:rsidRPr="003E6FFA" w:rsidRDefault="007710C5" w:rsidP="007710C5">
      <w:pPr>
        <w:pStyle w:val="a4"/>
        <w:spacing w:after="0"/>
        <w:ind w:firstLine="709"/>
        <w:contextualSpacing/>
        <w:jc w:val="both"/>
        <w:rPr>
          <w:bCs/>
          <w:color w:val="auto"/>
        </w:rPr>
      </w:pPr>
      <w:r w:rsidRPr="003E6FFA">
        <w:rPr>
          <w:bCs/>
          <w:color w:val="auto"/>
        </w:rPr>
        <w:t>Аукцион ведет аукционист,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размера арендной платы ни один из участников аукциона не поднял билет, аукцион завершается.</w:t>
      </w:r>
    </w:p>
    <w:p w14:paraId="3261CCC0" w14:textId="77777777" w:rsidR="007710C5" w:rsidRPr="003E6FFA" w:rsidRDefault="007710C5" w:rsidP="007710C5">
      <w:pPr>
        <w:pStyle w:val="a4"/>
        <w:spacing w:before="0" w:after="0"/>
        <w:ind w:firstLine="709"/>
        <w:contextualSpacing/>
        <w:jc w:val="both"/>
        <w:rPr>
          <w:bCs/>
          <w:color w:val="auto"/>
        </w:rPr>
      </w:pPr>
      <w:r w:rsidRPr="003E6FFA">
        <w:rPr>
          <w:bCs/>
          <w:color w:val="auto"/>
        </w:rPr>
        <w:t>Победителем аукциона, признается участник аукциона, предложивший наибольший размер ежегодной арендной платы за земельный участок и номер билета которого был назван аукционистом последним. Итоги аукциона подводятся в день и по месту их проведения.</w:t>
      </w:r>
    </w:p>
    <w:p w14:paraId="6CF8C16E" w14:textId="77777777" w:rsidR="007710C5" w:rsidRPr="003E6FFA" w:rsidRDefault="007710C5" w:rsidP="007710C5">
      <w:pPr>
        <w:pStyle w:val="a4"/>
        <w:spacing w:after="0"/>
        <w:ind w:firstLine="709"/>
        <w:contextualSpacing/>
        <w:jc w:val="both"/>
        <w:rPr>
          <w:bCs/>
          <w:color w:val="auto"/>
          <w:u w:val="single"/>
        </w:rPr>
      </w:pPr>
      <w:r w:rsidRPr="003E6FFA">
        <w:rPr>
          <w:bCs/>
          <w:color w:val="auto"/>
          <w:u w:val="single"/>
        </w:rPr>
        <w:t>Дата и время подачи заявок на участие в аукционе:</w:t>
      </w:r>
    </w:p>
    <w:p w14:paraId="1E219771" w14:textId="2C605834" w:rsidR="007710C5" w:rsidRPr="003E6FFA" w:rsidRDefault="007710C5" w:rsidP="007710C5">
      <w:pPr>
        <w:pStyle w:val="a4"/>
        <w:spacing w:after="0"/>
        <w:ind w:firstLine="709"/>
        <w:contextualSpacing/>
        <w:jc w:val="both"/>
        <w:rPr>
          <w:bCs/>
          <w:color w:val="auto"/>
        </w:rPr>
      </w:pPr>
      <w:r w:rsidRPr="003E6FFA">
        <w:rPr>
          <w:bCs/>
          <w:color w:val="auto"/>
        </w:rPr>
        <w:t xml:space="preserve">- дата начала приема заявок – </w:t>
      </w:r>
      <w:r w:rsidR="00941A3E">
        <w:rPr>
          <w:bCs/>
          <w:color w:val="FF0000"/>
          <w:highlight w:val="yellow"/>
        </w:rPr>
        <w:t>22</w:t>
      </w:r>
      <w:r w:rsidR="008C0A09">
        <w:rPr>
          <w:bCs/>
          <w:color w:val="FF0000"/>
          <w:highlight w:val="yellow"/>
        </w:rPr>
        <w:t xml:space="preserve"> августа</w:t>
      </w:r>
      <w:r w:rsidRPr="00B92D35">
        <w:rPr>
          <w:bCs/>
          <w:color w:val="FF0000"/>
          <w:highlight w:val="yellow"/>
        </w:rPr>
        <w:t xml:space="preserve"> 2019г., 09-00 часов.</w:t>
      </w:r>
      <w:r w:rsidRPr="00B92D35">
        <w:rPr>
          <w:bCs/>
          <w:color w:val="auto"/>
          <w:highlight w:val="yellow"/>
        </w:rPr>
        <w:t>;</w:t>
      </w:r>
    </w:p>
    <w:p w14:paraId="09BB94E8" w14:textId="122E0E24" w:rsidR="007710C5" w:rsidRPr="003E6FFA" w:rsidRDefault="007710C5" w:rsidP="007710C5">
      <w:pPr>
        <w:pStyle w:val="a4"/>
        <w:spacing w:before="0" w:after="0"/>
        <w:ind w:firstLine="709"/>
        <w:contextualSpacing/>
        <w:jc w:val="both"/>
        <w:rPr>
          <w:bCs/>
          <w:color w:val="auto"/>
        </w:rPr>
      </w:pPr>
      <w:r w:rsidRPr="003E6FFA">
        <w:rPr>
          <w:bCs/>
          <w:color w:val="auto"/>
        </w:rPr>
        <w:t xml:space="preserve">- дата окончания приема заявок – </w:t>
      </w:r>
      <w:r w:rsidR="008C0A09">
        <w:rPr>
          <w:bCs/>
          <w:color w:val="FF0000"/>
          <w:highlight w:val="yellow"/>
        </w:rPr>
        <w:t>1</w:t>
      </w:r>
      <w:r w:rsidR="00941A3E">
        <w:rPr>
          <w:bCs/>
          <w:color w:val="FF0000"/>
          <w:highlight w:val="yellow"/>
        </w:rPr>
        <w:t>9</w:t>
      </w:r>
      <w:r w:rsidRPr="00B92D35">
        <w:rPr>
          <w:bCs/>
          <w:color w:val="FF0000"/>
          <w:highlight w:val="yellow"/>
        </w:rPr>
        <w:t xml:space="preserve"> </w:t>
      </w:r>
      <w:r w:rsidR="008C0A09">
        <w:rPr>
          <w:bCs/>
          <w:color w:val="FF0000"/>
          <w:highlight w:val="yellow"/>
        </w:rPr>
        <w:t>сентября</w:t>
      </w:r>
      <w:r w:rsidRPr="00B92D35">
        <w:rPr>
          <w:bCs/>
          <w:color w:val="FF0000"/>
          <w:highlight w:val="yellow"/>
        </w:rPr>
        <w:t xml:space="preserve"> 2019г., 15-00 часов</w:t>
      </w:r>
      <w:r w:rsidRPr="00B92D35">
        <w:rPr>
          <w:bCs/>
          <w:color w:val="auto"/>
          <w:highlight w:val="yellow"/>
        </w:rPr>
        <w:t>.</w:t>
      </w:r>
    </w:p>
    <w:p w14:paraId="7C4C4D5D" w14:textId="77777777" w:rsidR="007710C5" w:rsidRPr="003E6FFA"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Место и порядок приема заявок:</w:t>
      </w:r>
      <w:r w:rsidRPr="003E6FFA">
        <w:rPr>
          <w:rFonts w:ascii="Times New Roman" w:hAnsi="Times New Roman" w:cs="Times New Roman"/>
          <w:bCs/>
          <w:sz w:val="24"/>
          <w:szCs w:val="24"/>
        </w:rPr>
        <w:t xml:space="preserve"> претендент представляет организатору аукциона заявку на участие в аукционе на бумажном носителе по форме согласно приложению 1 к настоящему извещению. Заявки принимаются ежедневно (кроме выходных и праздничных дней) с </w:t>
      </w:r>
      <w:r w:rsidRPr="003E6FFA">
        <w:rPr>
          <w:rFonts w:ascii="Times New Roman" w:eastAsia="Times New Roman" w:hAnsi="Times New Roman" w:cs="Times New Roman"/>
          <w:sz w:val="24"/>
          <w:szCs w:val="24"/>
        </w:rPr>
        <w:t xml:space="preserve">9-00 до 17-00 часов (перерыв с 13-00 до 14-00 часов) </w:t>
      </w:r>
      <w:r w:rsidRPr="003E6FFA">
        <w:rPr>
          <w:rFonts w:ascii="Times New Roman" w:hAnsi="Times New Roman" w:cs="Times New Roman"/>
          <w:bCs/>
          <w:sz w:val="24"/>
          <w:szCs w:val="24"/>
        </w:rPr>
        <w:t xml:space="preserve">по адресу: </w:t>
      </w:r>
      <w:r w:rsidRPr="003E6FFA">
        <w:rPr>
          <w:rFonts w:ascii="Times New Roman" w:hAnsi="Times New Roman" w:cs="Times New Roman"/>
          <w:sz w:val="24"/>
          <w:szCs w:val="24"/>
        </w:rPr>
        <w:t>Томская область, Каргасокский район, с. Каргасок, ул. Пушкина, 31</w:t>
      </w:r>
      <w:r w:rsidRPr="003E6FFA">
        <w:rPr>
          <w:rFonts w:ascii="Times New Roman" w:hAnsi="Times New Roman" w:cs="Times New Roman"/>
          <w:bCs/>
          <w:sz w:val="24"/>
          <w:szCs w:val="24"/>
        </w:rPr>
        <w:t xml:space="preserve">. </w:t>
      </w:r>
    </w:p>
    <w:p w14:paraId="1640D4C2" w14:textId="1E898923" w:rsidR="007710C5" w:rsidRPr="008F288E"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Дата и время рассмотрения заявок на участие в аукционе</w:t>
      </w:r>
      <w:r w:rsidRPr="008F288E">
        <w:rPr>
          <w:rFonts w:ascii="Times New Roman" w:hAnsi="Times New Roman" w:cs="Times New Roman"/>
          <w:bCs/>
          <w:sz w:val="24"/>
          <w:szCs w:val="24"/>
        </w:rPr>
        <w:t xml:space="preserve">: </w:t>
      </w:r>
      <w:r w:rsidR="00941A3E">
        <w:rPr>
          <w:rFonts w:ascii="Times New Roman" w:hAnsi="Times New Roman" w:cs="Times New Roman"/>
          <w:bCs/>
          <w:color w:val="FF0000"/>
          <w:sz w:val="24"/>
          <w:szCs w:val="24"/>
          <w:highlight w:val="yellow"/>
        </w:rPr>
        <w:t>20</w:t>
      </w:r>
      <w:r w:rsidRPr="008F288E">
        <w:rPr>
          <w:rFonts w:ascii="Times New Roman" w:hAnsi="Times New Roman" w:cs="Times New Roman"/>
          <w:bCs/>
          <w:color w:val="FF0000"/>
          <w:sz w:val="24"/>
          <w:szCs w:val="24"/>
          <w:highlight w:val="yellow"/>
        </w:rPr>
        <w:t xml:space="preserve"> </w:t>
      </w:r>
      <w:r w:rsidR="008C0A09" w:rsidRPr="008F288E">
        <w:rPr>
          <w:rFonts w:ascii="Times New Roman" w:hAnsi="Times New Roman" w:cs="Times New Roman"/>
          <w:bCs/>
          <w:color w:val="FF0000"/>
          <w:sz w:val="24"/>
          <w:szCs w:val="24"/>
          <w:highlight w:val="yellow"/>
        </w:rPr>
        <w:t>сентября</w:t>
      </w:r>
      <w:r w:rsidRPr="008F288E">
        <w:rPr>
          <w:rFonts w:ascii="Times New Roman" w:hAnsi="Times New Roman" w:cs="Times New Roman"/>
          <w:b/>
          <w:bCs/>
          <w:color w:val="FF0000"/>
          <w:sz w:val="24"/>
          <w:szCs w:val="24"/>
          <w:highlight w:val="yellow"/>
        </w:rPr>
        <w:t xml:space="preserve"> 2019 в 15-00 часов.</w:t>
      </w:r>
    </w:p>
    <w:p w14:paraId="502EE693" w14:textId="77777777" w:rsidR="007710C5" w:rsidRPr="003E6FFA" w:rsidRDefault="007710C5" w:rsidP="007710C5">
      <w:pPr>
        <w:pStyle w:val="a7"/>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rPr>
        <w:t xml:space="preserve">Один заявитель вправе подать только одну заявку на участие в аукционе. Заявка на участие в аукционе, поступившая по истечении срока приема заявок, возвращается заявителю в день ее поступления. </w:t>
      </w:r>
    </w:p>
    <w:p w14:paraId="325075E9" w14:textId="77777777" w:rsidR="007710C5" w:rsidRPr="003E6FFA" w:rsidRDefault="007710C5" w:rsidP="007710C5">
      <w:pPr>
        <w:pStyle w:val="a7"/>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14:paraId="53C843AF" w14:textId="77777777" w:rsidR="007710C5" w:rsidRPr="003E6FFA" w:rsidRDefault="007710C5" w:rsidP="007710C5">
      <w:pPr>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3E6FFA">
        <w:rPr>
          <w:rFonts w:ascii="Times New Roman" w:hAnsi="Times New Roman" w:cs="Times New Roman"/>
          <w:bCs/>
          <w:iCs/>
          <w:sz w:val="24"/>
          <w:szCs w:val="24"/>
        </w:rPr>
        <w:t>Ознакомиться с формой заявки, проектом договора аренды, иными документами можно по месту приема заявок или на сайте:</w:t>
      </w:r>
      <w:r w:rsidRPr="003E6FFA">
        <w:rPr>
          <w:rFonts w:ascii="Times New Roman" w:hAnsi="Times New Roman" w:cs="Times New Roman"/>
          <w:bCs/>
          <w:i/>
          <w:iCs/>
          <w:sz w:val="24"/>
          <w:szCs w:val="24"/>
        </w:rPr>
        <w:t xml:space="preserve"> </w:t>
      </w:r>
      <w:r w:rsidRPr="003E6FFA">
        <w:rPr>
          <w:rFonts w:ascii="Times New Roman" w:hAnsi="Times New Roman" w:cs="Times New Roman"/>
          <w:bCs/>
          <w:iCs/>
          <w:sz w:val="24"/>
          <w:szCs w:val="24"/>
          <w:u w:val="single"/>
          <w:lang w:val="en-US"/>
        </w:rPr>
        <w:t>www</w:t>
      </w:r>
      <w:r w:rsidRPr="003E6FFA">
        <w:rPr>
          <w:rFonts w:ascii="Times New Roman" w:hAnsi="Times New Roman" w:cs="Times New Roman"/>
          <w:bCs/>
          <w:iCs/>
          <w:sz w:val="24"/>
          <w:szCs w:val="24"/>
          <w:u w:val="single"/>
        </w:rPr>
        <w:t>.</w:t>
      </w:r>
      <w:hyperlink r:id="rId8" w:history="1">
        <w:r w:rsidRPr="003E6FFA">
          <w:rPr>
            <w:rStyle w:val="a9"/>
            <w:rFonts w:ascii="Times New Roman" w:hAnsi="Times New Roman" w:cs="Times New Roman"/>
            <w:bCs/>
            <w:color w:val="auto"/>
            <w:sz w:val="24"/>
            <w:szCs w:val="24"/>
            <w:lang w:val="en-US"/>
          </w:rPr>
          <w:t>kargasok</w:t>
        </w:r>
        <w:r w:rsidRPr="003E6FFA">
          <w:rPr>
            <w:rStyle w:val="a9"/>
            <w:rFonts w:ascii="Times New Roman" w:hAnsi="Times New Roman" w:cs="Times New Roman"/>
            <w:bCs/>
            <w:color w:val="auto"/>
            <w:sz w:val="24"/>
            <w:szCs w:val="24"/>
          </w:rPr>
          <w:t>.ru</w:t>
        </w:r>
      </w:hyperlink>
      <w:r w:rsidRPr="003E6FFA">
        <w:rPr>
          <w:rFonts w:ascii="Times New Roman" w:hAnsi="Times New Roman" w:cs="Times New Roman"/>
          <w:bCs/>
          <w:sz w:val="24"/>
          <w:szCs w:val="24"/>
        </w:rPr>
        <w:t xml:space="preserve">, </w:t>
      </w:r>
      <w:hyperlink r:id="rId9" w:history="1">
        <w:r w:rsidRPr="003E6FFA">
          <w:rPr>
            <w:rStyle w:val="a9"/>
            <w:rFonts w:ascii="Times New Roman" w:hAnsi="Times New Roman" w:cs="Times New Roman"/>
            <w:bCs/>
            <w:color w:val="auto"/>
            <w:sz w:val="24"/>
            <w:szCs w:val="24"/>
            <w:lang w:val="en-US"/>
          </w:rPr>
          <w:t>www</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torgi</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gov</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ru</w:t>
        </w:r>
      </w:hyperlink>
      <w:r w:rsidRPr="003E6FFA">
        <w:rPr>
          <w:rFonts w:ascii="Times New Roman" w:hAnsi="Times New Roman" w:cs="Times New Roman"/>
          <w:bCs/>
          <w:sz w:val="24"/>
          <w:szCs w:val="24"/>
        </w:rPr>
        <w:t xml:space="preserve">. </w:t>
      </w:r>
    </w:p>
    <w:p w14:paraId="44D97AD3" w14:textId="77777777" w:rsidR="007710C5" w:rsidRPr="003E6FFA" w:rsidRDefault="007710C5" w:rsidP="007710C5">
      <w:pPr>
        <w:pStyle w:val="a7"/>
        <w:spacing w:after="0" w:line="240" w:lineRule="auto"/>
        <w:ind w:firstLine="709"/>
        <w:rPr>
          <w:rFonts w:ascii="Times New Roman" w:hAnsi="Times New Roman" w:cs="Times New Roman"/>
          <w:bCs/>
          <w:sz w:val="24"/>
          <w:szCs w:val="24"/>
        </w:rPr>
      </w:pPr>
      <w:r w:rsidRPr="003E6FFA">
        <w:rPr>
          <w:rFonts w:ascii="Times New Roman" w:hAnsi="Times New Roman" w:cs="Times New Roman"/>
          <w:bCs/>
          <w:sz w:val="24"/>
          <w:szCs w:val="24"/>
          <w:u w:val="single"/>
        </w:rPr>
        <w:t>Предмет аукциона</w:t>
      </w:r>
      <w:r w:rsidRPr="003E6FFA">
        <w:rPr>
          <w:rFonts w:ascii="Times New Roman" w:hAnsi="Times New Roman" w:cs="Times New Roman"/>
          <w:bCs/>
          <w:sz w:val="24"/>
          <w:szCs w:val="24"/>
        </w:rPr>
        <w:t>:</w:t>
      </w:r>
    </w:p>
    <w:p w14:paraId="6649B9DB" w14:textId="77777777" w:rsidR="007710C5" w:rsidRPr="003E6FFA" w:rsidRDefault="007710C5" w:rsidP="007710C5">
      <w:pPr>
        <w:spacing w:after="0" w:line="240" w:lineRule="auto"/>
        <w:ind w:firstLine="709"/>
        <w:rPr>
          <w:rFonts w:ascii="Times New Roman" w:eastAsia="Times New Roman" w:hAnsi="Times New Roman" w:cs="Times New Roman"/>
          <w:sz w:val="24"/>
          <w:szCs w:val="24"/>
        </w:rPr>
      </w:pPr>
    </w:p>
    <w:p w14:paraId="356BF228" w14:textId="77777777" w:rsidR="007710C5" w:rsidRPr="003E6FFA" w:rsidRDefault="007710C5" w:rsidP="007710C5">
      <w:pPr>
        <w:pStyle w:val="a3"/>
        <w:spacing w:after="0" w:line="240" w:lineRule="auto"/>
        <w:ind w:left="0" w:firstLine="709"/>
        <w:rPr>
          <w:rFonts w:ascii="Times New Roman" w:hAnsi="Times New Roman" w:cs="Times New Roman"/>
          <w:b/>
          <w:sz w:val="24"/>
          <w:szCs w:val="24"/>
        </w:rPr>
      </w:pPr>
      <w:r w:rsidRPr="003E6FFA">
        <w:rPr>
          <w:rFonts w:ascii="Times New Roman" w:hAnsi="Times New Roman" w:cs="Times New Roman"/>
          <w:b/>
          <w:sz w:val="24"/>
          <w:szCs w:val="24"/>
        </w:rPr>
        <w:t>Лот № 1 –Томская область, Каргасокский район</w:t>
      </w:r>
    </w:p>
    <w:p w14:paraId="0935BC14" w14:textId="77777777" w:rsidR="007710C5" w:rsidRPr="003E6FFA" w:rsidRDefault="007710C5" w:rsidP="007710C5">
      <w:pPr>
        <w:spacing w:after="0" w:line="240" w:lineRule="auto"/>
        <w:ind w:firstLine="709"/>
        <w:jc w:val="center"/>
        <w:rPr>
          <w:rFonts w:ascii="Times New Roman" w:hAnsi="Times New Roman" w:cs="Times New Roman"/>
          <w:sz w:val="24"/>
          <w:szCs w:val="24"/>
          <w:u w:val="single"/>
        </w:rPr>
      </w:pPr>
      <w:r w:rsidRPr="003E6FFA">
        <w:rPr>
          <w:rFonts w:ascii="Times New Roman" w:hAnsi="Times New Roman" w:cs="Times New Roman"/>
          <w:sz w:val="24"/>
          <w:szCs w:val="24"/>
          <w:u w:val="single"/>
        </w:rPr>
        <w:t>Характеристика земельного участка:</w:t>
      </w:r>
    </w:p>
    <w:p w14:paraId="6D7D130B" w14:textId="77777777" w:rsidR="007710C5" w:rsidRPr="0005655D" w:rsidRDefault="007710C5" w:rsidP="007710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05655D">
        <w:rPr>
          <w:rFonts w:ascii="Times New Roman" w:hAnsi="Times New Roman" w:cs="Times New Roman"/>
          <w:sz w:val="24"/>
          <w:szCs w:val="24"/>
        </w:rPr>
        <w:t>Срок аренды – 1 год 6 месяцев.</w:t>
      </w:r>
    </w:p>
    <w:p w14:paraId="72508DA5" w14:textId="1111E6B3" w:rsidR="007710C5" w:rsidRPr="003E6FFA" w:rsidRDefault="007710C5" w:rsidP="00B92D35">
      <w:pPr>
        <w:pStyle w:val="a3"/>
        <w:numPr>
          <w:ilvl w:val="0"/>
          <w:numId w:val="1"/>
        </w:numPr>
        <w:tabs>
          <w:tab w:val="left" w:pos="993"/>
        </w:tabs>
        <w:spacing w:after="0" w:line="240" w:lineRule="auto"/>
        <w:ind w:left="993" w:hanging="284"/>
        <w:jc w:val="both"/>
        <w:rPr>
          <w:rFonts w:ascii="Times New Roman" w:hAnsi="Times New Roman" w:cs="Times New Roman"/>
          <w:sz w:val="24"/>
          <w:szCs w:val="24"/>
        </w:rPr>
      </w:pPr>
      <w:r w:rsidRPr="003E6FFA">
        <w:rPr>
          <w:rFonts w:ascii="Times New Roman" w:hAnsi="Times New Roman" w:cs="Times New Roman"/>
          <w:sz w:val="24"/>
          <w:szCs w:val="24"/>
        </w:rPr>
        <w:t xml:space="preserve">Местоположение земельного участка - </w:t>
      </w:r>
      <w:r w:rsidR="00B92D35" w:rsidRPr="00B92D35">
        <w:rPr>
          <w:rFonts w:ascii="Times New Roman" w:hAnsi="Times New Roman" w:cs="Times New Roman"/>
          <w:sz w:val="24"/>
          <w:szCs w:val="24"/>
        </w:rPr>
        <w:t>Российская Федерация, Томская область, Каргасокский район, Каргасокское сельское поселение, с. Каргасок, ул. Советская, 4</w:t>
      </w:r>
      <w:r w:rsidRPr="003E6FFA">
        <w:rPr>
          <w:rFonts w:ascii="Times New Roman" w:hAnsi="Times New Roman" w:cs="Times New Roman"/>
          <w:sz w:val="24"/>
          <w:szCs w:val="24"/>
        </w:rPr>
        <w:t>.</w:t>
      </w:r>
    </w:p>
    <w:p w14:paraId="1756EE80" w14:textId="1A89A465" w:rsidR="007710C5" w:rsidRPr="003E6FFA" w:rsidRDefault="007710C5" w:rsidP="00DD43E4">
      <w:pPr>
        <w:pStyle w:val="a3"/>
        <w:numPr>
          <w:ilvl w:val="0"/>
          <w:numId w:val="1"/>
        </w:numPr>
        <w:tabs>
          <w:tab w:val="left" w:pos="993"/>
        </w:tabs>
        <w:spacing w:after="0" w:line="240" w:lineRule="auto"/>
        <w:ind w:left="993" w:hanging="284"/>
        <w:jc w:val="both"/>
        <w:rPr>
          <w:rFonts w:ascii="Times New Roman" w:hAnsi="Times New Roman" w:cs="Times New Roman"/>
          <w:sz w:val="24"/>
          <w:szCs w:val="24"/>
        </w:rPr>
      </w:pPr>
      <w:r w:rsidRPr="003E6FFA">
        <w:rPr>
          <w:rFonts w:ascii="Times New Roman" w:hAnsi="Times New Roman" w:cs="Times New Roman"/>
          <w:sz w:val="24"/>
          <w:szCs w:val="24"/>
        </w:rPr>
        <w:t xml:space="preserve">Разрешенное использование земельного участка – </w:t>
      </w:r>
      <w:r w:rsidR="00B92D35" w:rsidRPr="00B92D35">
        <w:rPr>
          <w:rFonts w:ascii="Times New Roman" w:hAnsi="Times New Roman" w:cs="Times New Roman"/>
          <w:sz w:val="24"/>
          <w:szCs w:val="24"/>
        </w:rPr>
        <w:t>Блокированная жилая застройка, код 2.3</w:t>
      </w:r>
      <w:r w:rsidRPr="003E6FFA">
        <w:rPr>
          <w:rFonts w:ascii="Times New Roman" w:hAnsi="Times New Roman" w:cs="Times New Roman"/>
          <w:sz w:val="24"/>
          <w:szCs w:val="24"/>
        </w:rPr>
        <w:t>.</w:t>
      </w:r>
    </w:p>
    <w:p w14:paraId="7D086C34" w14:textId="320E55C6" w:rsidR="007710C5" w:rsidRPr="003E7547" w:rsidRDefault="007710C5" w:rsidP="007710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7547">
        <w:rPr>
          <w:rFonts w:ascii="Times New Roman" w:hAnsi="Times New Roman" w:cs="Times New Roman"/>
          <w:sz w:val="24"/>
          <w:szCs w:val="24"/>
        </w:rPr>
        <w:t xml:space="preserve">Кадастровый номер земельного участка: </w:t>
      </w:r>
      <w:r w:rsidR="003E7547" w:rsidRPr="003E7547">
        <w:rPr>
          <w:rFonts w:ascii="Times New Roman" w:hAnsi="Times New Roman" w:cs="Times New Roman"/>
          <w:bCs/>
          <w:color w:val="333333"/>
          <w:sz w:val="24"/>
          <w:szCs w:val="24"/>
        </w:rPr>
        <w:t>70:06:0101002:3289</w:t>
      </w:r>
      <w:r w:rsidRPr="003E7547">
        <w:rPr>
          <w:rFonts w:ascii="Times New Roman" w:hAnsi="Times New Roman" w:cs="Times New Roman"/>
          <w:sz w:val="24"/>
          <w:szCs w:val="24"/>
        </w:rPr>
        <w:t>.</w:t>
      </w:r>
    </w:p>
    <w:p w14:paraId="472C0093" w14:textId="77777777" w:rsidR="007710C5" w:rsidRPr="003E6FFA" w:rsidRDefault="007710C5" w:rsidP="007710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Категория земель - Земли населенных пунктов.</w:t>
      </w:r>
    </w:p>
    <w:p w14:paraId="6E7BB090" w14:textId="1AEA5D91" w:rsidR="009450E5" w:rsidRPr="00937BD1" w:rsidRDefault="007710C5" w:rsidP="009450E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37BD1">
        <w:rPr>
          <w:rFonts w:ascii="Times New Roman" w:hAnsi="Times New Roman" w:cs="Times New Roman"/>
          <w:sz w:val="24"/>
          <w:szCs w:val="24"/>
        </w:rPr>
        <w:t xml:space="preserve">Площадь земельного участка – </w:t>
      </w:r>
      <w:r w:rsidR="003E7547" w:rsidRPr="003E7547">
        <w:rPr>
          <w:rFonts w:ascii="Times New Roman" w:hAnsi="Times New Roman" w:cs="Times New Roman"/>
          <w:sz w:val="24"/>
          <w:szCs w:val="24"/>
        </w:rPr>
        <w:t>1463</w:t>
      </w:r>
      <w:r w:rsidRPr="003E7547">
        <w:rPr>
          <w:rFonts w:ascii="Times New Roman" w:hAnsi="Times New Roman" w:cs="Times New Roman"/>
          <w:sz w:val="24"/>
          <w:szCs w:val="24"/>
        </w:rPr>
        <w:t xml:space="preserve"> кв. м.</w:t>
      </w:r>
    </w:p>
    <w:p w14:paraId="019CDA3C" w14:textId="77777777" w:rsidR="007710C5" w:rsidRPr="00937BD1" w:rsidRDefault="007710C5" w:rsidP="007710C5">
      <w:pPr>
        <w:pStyle w:val="a3"/>
        <w:numPr>
          <w:ilvl w:val="0"/>
          <w:numId w:val="1"/>
        </w:numPr>
        <w:spacing w:after="0" w:line="240" w:lineRule="auto"/>
        <w:ind w:left="993" w:hanging="284"/>
        <w:jc w:val="both"/>
        <w:rPr>
          <w:rFonts w:ascii="Times New Roman" w:hAnsi="Times New Roman" w:cs="Times New Roman"/>
          <w:sz w:val="24"/>
          <w:szCs w:val="24"/>
        </w:rPr>
      </w:pPr>
      <w:r w:rsidRPr="00937BD1">
        <w:rPr>
          <w:rFonts w:ascii="Times New Roman" w:eastAsia="Times New Roman" w:hAnsi="Times New Roman" w:cs="Times New Roman"/>
          <w:iCs/>
          <w:sz w:val="24"/>
          <w:szCs w:val="24"/>
        </w:rPr>
        <w:t>Обременения правами иных лиц</w:t>
      </w:r>
      <w:r w:rsidRPr="00937BD1">
        <w:rPr>
          <w:rFonts w:ascii="Times New Roman" w:hAnsi="Times New Roman" w:cs="Times New Roman"/>
          <w:iCs/>
          <w:sz w:val="24"/>
          <w:szCs w:val="24"/>
        </w:rPr>
        <w:t xml:space="preserve"> и </w:t>
      </w:r>
      <w:r w:rsidRPr="008C0A09">
        <w:rPr>
          <w:rFonts w:ascii="Times New Roman" w:hAnsi="Times New Roman" w:cs="Times New Roman"/>
          <w:iCs/>
          <w:sz w:val="24"/>
          <w:szCs w:val="24"/>
        </w:rPr>
        <w:t>ограничения</w:t>
      </w:r>
      <w:r w:rsidRPr="008C0A09">
        <w:rPr>
          <w:rFonts w:ascii="Times New Roman" w:eastAsia="Times New Roman" w:hAnsi="Times New Roman" w:cs="Times New Roman"/>
          <w:iCs/>
          <w:sz w:val="24"/>
          <w:szCs w:val="24"/>
        </w:rPr>
        <w:t xml:space="preserve"> </w:t>
      </w:r>
      <w:r w:rsidRPr="008C0A09">
        <w:rPr>
          <w:rFonts w:ascii="Times New Roman" w:hAnsi="Times New Roman" w:cs="Times New Roman"/>
          <w:iCs/>
          <w:sz w:val="24"/>
          <w:szCs w:val="24"/>
        </w:rPr>
        <w:t>– отсутствуют.</w:t>
      </w:r>
      <w:r w:rsidRPr="00937BD1">
        <w:rPr>
          <w:rFonts w:ascii="Times New Roman" w:hAnsi="Times New Roman" w:cs="Times New Roman"/>
          <w:iCs/>
          <w:sz w:val="24"/>
          <w:szCs w:val="24"/>
        </w:rPr>
        <w:t xml:space="preserve"> </w:t>
      </w:r>
    </w:p>
    <w:p w14:paraId="7B88278E" w14:textId="74C8C5BE" w:rsidR="0005655D" w:rsidRPr="00A538CC" w:rsidRDefault="007710C5" w:rsidP="004150C7">
      <w:pPr>
        <w:pStyle w:val="a3"/>
        <w:numPr>
          <w:ilvl w:val="0"/>
          <w:numId w:val="1"/>
        </w:numPr>
        <w:spacing w:after="0" w:line="240" w:lineRule="auto"/>
        <w:ind w:left="993" w:hanging="284"/>
        <w:jc w:val="both"/>
        <w:rPr>
          <w:rFonts w:ascii="Times New Roman" w:hAnsi="Times New Roman" w:cs="Times New Roman"/>
          <w:sz w:val="24"/>
          <w:szCs w:val="24"/>
        </w:rPr>
      </w:pPr>
      <w:r w:rsidRPr="00A538CC">
        <w:rPr>
          <w:rFonts w:ascii="Times New Roman" w:eastAsia="Times New Roman" w:hAnsi="Times New Roman" w:cs="Times New Roman"/>
          <w:sz w:val="24"/>
          <w:szCs w:val="24"/>
        </w:rPr>
        <w:t>Максимально и (или) минимально допустимые параметры разрешенного строительства:</w:t>
      </w:r>
      <w:r w:rsidR="00325C0E" w:rsidRPr="00A538CC">
        <w:rPr>
          <w:rFonts w:ascii="Times New Roman" w:eastAsia="Times New Roman" w:hAnsi="Times New Roman" w:cs="Times New Roman"/>
          <w:sz w:val="24"/>
          <w:szCs w:val="24"/>
        </w:rPr>
        <w:t xml:space="preserve"> </w:t>
      </w:r>
    </w:p>
    <w:p w14:paraId="2895250E" w14:textId="406BC172" w:rsidR="0005655D" w:rsidRPr="00937BD1" w:rsidRDefault="0005655D" w:rsidP="0005655D">
      <w:pPr>
        <w:ind w:firstLine="993"/>
        <w:contextualSpacing/>
        <w:rPr>
          <w:rFonts w:ascii="Times New Roman" w:hAnsi="Times New Roman" w:cs="Times New Roman"/>
          <w:sz w:val="24"/>
          <w:szCs w:val="24"/>
        </w:rPr>
      </w:pPr>
      <w:r w:rsidRPr="00937BD1">
        <w:rPr>
          <w:rFonts w:ascii="Times New Roman" w:hAnsi="Times New Roman" w:cs="Times New Roman"/>
          <w:sz w:val="24"/>
          <w:szCs w:val="24"/>
        </w:rPr>
        <w:t>1. минимальный отступ от границы земельного участка (красной линии) – 3 метра;</w:t>
      </w:r>
    </w:p>
    <w:p w14:paraId="7CBB54C9" w14:textId="57CED52F" w:rsidR="0005655D" w:rsidRPr="00937BD1" w:rsidRDefault="0005655D" w:rsidP="0005655D">
      <w:pPr>
        <w:ind w:firstLine="993"/>
        <w:contextualSpacing/>
        <w:rPr>
          <w:rFonts w:ascii="Times New Roman" w:hAnsi="Times New Roman" w:cs="Times New Roman"/>
          <w:sz w:val="24"/>
          <w:szCs w:val="24"/>
        </w:rPr>
      </w:pPr>
      <w:r w:rsidRPr="00937BD1">
        <w:rPr>
          <w:rFonts w:ascii="Times New Roman" w:hAnsi="Times New Roman" w:cs="Times New Roman"/>
          <w:sz w:val="24"/>
          <w:szCs w:val="24"/>
        </w:rPr>
        <w:t>2. максимальное количество этажей – 3;</w:t>
      </w:r>
    </w:p>
    <w:p w14:paraId="63C236F7" w14:textId="77777777" w:rsidR="0005655D" w:rsidRPr="00937BD1" w:rsidRDefault="0005655D" w:rsidP="0005655D">
      <w:pPr>
        <w:spacing w:after="0" w:line="240" w:lineRule="auto"/>
        <w:ind w:firstLine="993"/>
        <w:contextualSpacing/>
        <w:jc w:val="both"/>
        <w:rPr>
          <w:rFonts w:ascii="Times New Roman" w:hAnsi="Times New Roman" w:cs="Times New Roman"/>
          <w:sz w:val="24"/>
          <w:szCs w:val="24"/>
        </w:rPr>
      </w:pPr>
      <w:r w:rsidRPr="00937BD1">
        <w:rPr>
          <w:rFonts w:ascii="Times New Roman" w:hAnsi="Times New Roman" w:cs="Times New Roman"/>
          <w:sz w:val="24"/>
          <w:szCs w:val="24"/>
        </w:rPr>
        <w:t>3. максимальный процент застройки в границах земельного участка – 60 процентов.</w:t>
      </w:r>
    </w:p>
    <w:p w14:paraId="16B2EDF1" w14:textId="6A9B4C78" w:rsidR="0005655D" w:rsidRPr="00E53CC5" w:rsidRDefault="0005655D" w:rsidP="00E2277E">
      <w:pPr>
        <w:pStyle w:val="a3"/>
        <w:numPr>
          <w:ilvl w:val="0"/>
          <w:numId w:val="1"/>
        </w:numPr>
        <w:spacing w:after="0" w:line="240" w:lineRule="auto"/>
        <w:ind w:left="993"/>
        <w:jc w:val="both"/>
        <w:rPr>
          <w:rFonts w:ascii="Times New Roman" w:hAnsi="Times New Roman" w:cs="Times New Roman"/>
          <w:sz w:val="24"/>
          <w:szCs w:val="24"/>
        </w:rPr>
      </w:pPr>
      <w:r w:rsidRPr="00E53CC5">
        <w:rPr>
          <w:rFonts w:ascii="Times New Roman" w:eastAsia="Times New Roman" w:hAnsi="Times New Roman" w:cs="Times New Roman"/>
          <w:sz w:val="24"/>
          <w:szCs w:val="24"/>
        </w:rPr>
        <w:t xml:space="preserve">Земельный участок предназначен для строительства </w:t>
      </w:r>
      <w:r w:rsidR="00D758A7" w:rsidRPr="00E53CC5">
        <w:rPr>
          <w:rFonts w:ascii="Times New Roman" w:eastAsia="Times New Roman" w:hAnsi="Times New Roman" w:cs="Times New Roman"/>
          <w:sz w:val="24"/>
          <w:szCs w:val="24"/>
        </w:rPr>
        <w:t>дома блокированной застройки,</w:t>
      </w:r>
      <w:r w:rsidR="00937BD1" w:rsidRPr="00E53CC5">
        <w:rPr>
          <w:rFonts w:ascii="Times New Roman" w:eastAsia="Times New Roman" w:hAnsi="Times New Roman" w:cs="Times New Roman"/>
          <w:sz w:val="24"/>
          <w:szCs w:val="24"/>
        </w:rPr>
        <w:t xml:space="preserve"> состоящего из пяти блоков</w:t>
      </w:r>
      <w:r w:rsidR="00E2277E" w:rsidRPr="00E53CC5">
        <w:rPr>
          <w:rFonts w:ascii="Times New Roman" w:eastAsia="Times New Roman" w:hAnsi="Times New Roman" w:cs="Times New Roman"/>
          <w:sz w:val="24"/>
          <w:szCs w:val="24"/>
        </w:rPr>
        <w:t>.</w:t>
      </w:r>
      <w:r w:rsidRPr="00E53CC5">
        <w:rPr>
          <w:rFonts w:ascii="Times New Roman" w:eastAsia="Times New Roman" w:hAnsi="Times New Roman" w:cs="Times New Roman"/>
          <w:sz w:val="24"/>
        </w:rPr>
        <w:t xml:space="preserve">   </w:t>
      </w:r>
    </w:p>
    <w:p w14:paraId="607D4FEE" w14:textId="55F64502" w:rsidR="007710C5" w:rsidRPr="0005655D" w:rsidRDefault="007710C5" w:rsidP="0005655D">
      <w:pPr>
        <w:spacing w:after="0" w:line="240" w:lineRule="auto"/>
        <w:ind w:firstLine="993"/>
        <w:contextualSpacing/>
        <w:jc w:val="both"/>
        <w:rPr>
          <w:rFonts w:ascii="Times New Roman" w:hAnsi="Times New Roman" w:cs="Times New Roman"/>
          <w:sz w:val="24"/>
          <w:szCs w:val="24"/>
        </w:rPr>
      </w:pPr>
    </w:p>
    <w:p w14:paraId="427048AF" w14:textId="77777777" w:rsidR="007710C5" w:rsidRPr="00DD43E4" w:rsidRDefault="007710C5" w:rsidP="00DD43E4">
      <w:pPr>
        <w:pStyle w:val="a3"/>
        <w:spacing w:after="0" w:line="240" w:lineRule="auto"/>
        <w:ind w:left="426"/>
        <w:jc w:val="both"/>
        <w:rPr>
          <w:rFonts w:ascii="Times New Roman" w:hAnsi="Times New Roman" w:cs="Times New Roman"/>
          <w:b/>
          <w:sz w:val="24"/>
          <w:szCs w:val="24"/>
        </w:rPr>
      </w:pPr>
      <w:r w:rsidRPr="00DD43E4">
        <w:rPr>
          <w:rFonts w:ascii="Times New Roman" w:eastAsia="Times New Roman" w:hAnsi="Times New Roman" w:cs="Times New Roman"/>
          <w:b/>
          <w:sz w:val="24"/>
        </w:rPr>
        <w:t>Технические условия подключения (технологического присоединения) объекта:</w:t>
      </w:r>
    </w:p>
    <w:p w14:paraId="68A138A4" w14:textId="5A3C8D4A" w:rsidR="007710C5" w:rsidRPr="00325C0E" w:rsidRDefault="007710C5" w:rsidP="000053A4">
      <w:pPr>
        <w:pStyle w:val="a3"/>
        <w:spacing w:after="0" w:line="240" w:lineRule="auto"/>
        <w:ind w:left="0" w:firstLine="284"/>
        <w:jc w:val="both"/>
        <w:rPr>
          <w:rFonts w:ascii="Times New Roman" w:eastAsia="Times New Roman" w:hAnsi="Times New Roman" w:cs="Times New Roman"/>
          <w:b/>
          <w:sz w:val="24"/>
        </w:rPr>
      </w:pPr>
      <w:r w:rsidRPr="00325C0E">
        <w:rPr>
          <w:rFonts w:ascii="Times New Roman" w:eastAsia="Times New Roman" w:hAnsi="Times New Roman" w:cs="Times New Roman"/>
          <w:b/>
          <w:sz w:val="24"/>
        </w:rPr>
        <w:t xml:space="preserve">   Электроснабжение:</w:t>
      </w:r>
      <w:r w:rsidRPr="00325C0E">
        <w:rPr>
          <w:rFonts w:ascii="Times New Roman" w:eastAsia="Times New Roman" w:hAnsi="Times New Roman" w:cs="Times New Roman"/>
          <w:sz w:val="24"/>
        </w:rPr>
        <w:t xml:space="preserve"> </w:t>
      </w:r>
      <w:proofErr w:type="gramStart"/>
      <w:r w:rsidR="00325C0E" w:rsidRPr="00325C0E">
        <w:rPr>
          <w:rFonts w:ascii="Times New Roman" w:eastAsia="Times New Roman" w:hAnsi="Times New Roman" w:cs="Times New Roman"/>
          <w:sz w:val="24"/>
        </w:rPr>
        <w:t>С</w:t>
      </w:r>
      <w:proofErr w:type="gramEnd"/>
      <w:r w:rsidR="00325C0E" w:rsidRPr="00325C0E">
        <w:rPr>
          <w:rFonts w:ascii="Times New Roman" w:eastAsia="Times New Roman" w:hAnsi="Times New Roman" w:cs="Times New Roman"/>
          <w:sz w:val="24"/>
        </w:rPr>
        <w:t xml:space="preserve"> учетом предельной мощности до 15кВт, на напряжение 0,4 </w:t>
      </w:r>
      <w:proofErr w:type="spellStart"/>
      <w:r w:rsidR="00325C0E" w:rsidRPr="00325C0E">
        <w:rPr>
          <w:rFonts w:ascii="Times New Roman" w:eastAsia="Times New Roman" w:hAnsi="Times New Roman" w:cs="Times New Roman"/>
          <w:sz w:val="24"/>
        </w:rPr>
        <w:t>кВ</w:t>
      </w:r>
      <w:proofErr w:type="spellEnd"/>
      <w:r w:rsidR="00325C0E" w:rsidRPr="00325C0E">
        <w:rPr>
          <w:rFonts w:ascii="Times New Roman" w:eastAsia="Times New Roman" w:hAnsi="Times New Roman" w:cs="Times New Roman"/>
          <w:sz w:val="24"/>
        </w:rPr>
        <w:t xml:space="preserve"> от изоляторов опоры № 40 ВЛ-0,4 </w:t>
      </w:r>
      <w:proofErr w:type="spellStart"/>
      <w:r w:rsidR="00325C0E" w:rsidRPr="00325C0E">
        <w:rPr>
          <w:rFonts w:ascii="Times New Roman" w:eastAsia="Times New Roman" w:hAnsi="Times New Roman" w:cs="Times New Roman"/>
          <w:sz w:val="24"/>
        </w:rPr>
        <w:t>кВ</w:t>
      </w:r>
      <w:proofErr w:type="spellEnd"/>
      <w:r w:rsidR="00325C0E" w:rsidRPr="00325C0E">
        <w:rPr>
          <w:rFonts w:ascii="Times New Roman" w:eastAsia="Times New Roman" w:hAnsi="Times New Roman" w:cs="Times New Roman"/>
          <w:sz w:val="24"/>
        </w:rPr>
        <w:t xml:space="preserve"> фидер № 1 от ТП КР-1018-16</w:t>
      </w:r>
      <w:r w:rsidRPr="00325C0E">
        <w:rPr>
          <w:rFonts w:ascii="Times New Roman" w:eastAsia="Times New Roman" w:hAnsi="Times New Roman" w:cs="Times New Roman"/>
          <w:sz w:val="24"/>
        </w:rPr>
        <w:t>.</w:t>
      </w:r>
    </w:p>
    <w:p w14:paraId="0C06C7F8" w14:textId="77617FD3" w:rsidR="007710C5" w:rsidRPr="00B92D35" w:rsidRDefault="007710C5" w:rsidP="000053A4">
      <w:pPr>
        <w:spacing w:after="0" w:line="240" w:lineRule="auto"/>
        <w:ind w:firstLine="426"/>
        <w:jc w:val="both"/>
        <w:rPr>
          <w:highlight w:val="yellow"/>
        </w:rPr>
      </w:pPr>
      <w:r w:rsidRPr="000053A4">
        <w:rPr>
          <w:rFonts w:ascii="Times New Roman" w:eastAsia="Times New Roman" w:hAnsi="Times New Roman" w:cs="Times New Roman"/>
          <w:b/>
          <w:sz w:val="24"/>
        </w:rPr>
        <w:t>Газоснабжение:</w:t>
      </w:r>
      <w:r w:rsidRPr="000053A4">
        <w:t xml:space="preserve"> </w:t>
      </w:r>
      <w:r w:rsidR="003C4A7D" w:rsidRPr="000053A4">
        <w:rPr>
          <w:rFonts w:ascii="Times New Roman" w:eastAsia="Times New Roman" w:hAnsi="Times New Roman" w:cs="Times New Roman"/>
          <w:sz w:val="24"/>
        </w:rPr>
        <w:t xml:space="preserve">Свободная предельная мощность: 10 </w:t>
      </w:r>
      <w:proofErr w:type="spellStart"/>
      <w:r w:rsidR="003C4A7D" w:rsidRPr="000053A4">
        <w:rPr>
          <w:rFonts w:ascii="Times New Roman" w:eastAsia="Times New Roman" w:hAnsi="Times New Roman" w:cs="Times New Roman"/>
          <w:sz w:val="24"/>
        </w:rPr>
        <w:t>куб.м</w:t>
      </w:r>
      <w:proofErr w:type="spellEnd"/>
      <w:r w:rsidR="003C4A7D" w:rsidRPr="000053A4">
        <w:rPr>
          <w:rFonts w:ascii="Times New Roman" w:eastAsia="Times New Roman" w:hAnsi="Times New Roman" w:cs="Times New Roman"/>
          <w:sz w:val="24"/>
        </w:rPr>
        <w:t xml:space="preserve">./час. Максимальная нагрузка (максимальный расход газа): 5,0 </w:t>
      </w:r>
      <w:proofErr w:type="spellStart"/>
      <w:r w:rsidR="003C4A7D" w:rsidRPr="000053A4">
        <w:rPr>
          <w:rFonts w:ascii="Times New Roman" w:eastAsia="Times New Roman" w:hAnsi="Times New Roman" w:cs="Times New Roman"/>
          <w:sz w:val="24"/>
        </w:rPr>
        <w:t>куб.м</w:t>
      </w:r>
      <w:proofErr w:type="spellEnd"/>
      <w:r w:rsidR="003C4A7D" w:rsidRPr="000053A4">
        <w:rPr>
          <w:rFonts w:ascii="Times New Roman" w:eastAsia="Times New Roman" w:hAnsi="Times New Roman" w:cs="Times New Roman"/>
          <w:sz w:val="24"/>
        </w:rPr>
        <w:t>./час. Срок подключения объекта газификации: 3 квартал 2021 года.</w:t>
      </w:r>
      <w:r w:rsidR="003C4A7D" w:rsidRPr="0076654B">
        <w:rPr>
          <w:rFonts w:ascii="Times New Roman" w:eastAsia="Times New Roman" w:hAnsi="Times New Roman" w:cs="Times New Roman"/>
          <w:sz w:val="24"/>
        </w:rPr>
        <w:t xml:space="preserve"> Срок действия информации о технических условиях: срок ограничивается периодом, при котором произойдет уменьшение свободной мощности в сети газораспределения (вследствие подключения новых потребителей) выше заявленного максимального расхода газа. Информация о плате за подключение (технологическое присоединение) объекта капитального строительства к сетям газораспределения: плата за подключение определяется исходя из технических параметров объекта капитального строительства в соответствии с приказами Департамента тарифного регулирования Томской области официально опубликованными: Приказ №8-</w:t>
      </w:r>
      <w:r w:rsidR="003C4A7D">
        <w:rPr>
          <w:rFonts w:ascii="Times New Roman" w:eastAsia="Times New Roman" w:hAnsi="Times New Roman" w:cs="Times New Roman"/>
          <w:sz w:val="24"/>
        </w:rPr>
        <w:t>496</w:t>
      </w:r>
      <w:r w:rsidR="003C4A7D" w:rsidRPr="0076654B">
        <w:rPr>
          <w:rFonts w:ascii="Times New Roman" w:eastAsia="Times New Roman" w:hAnsi="Times New Roman" w:cs="Times New Roman"/>
          <w:sz w:val="24"/>
        </w:rPr>
        <w:t xml:space="preserve"> от 1</w:t>
      </w:r>
      <w:r w:rsidR="003C4A7D">
        <w:rPr>
          <w:rFonts w:ascii="Times New Roman" w:eastAsia="Times New Roman" w:hAnsi="Times New Roman" w:cs="Times New Roman"/>
          <w:sz w:val="24"/>
        </w:rPr>
        <w:t>2</w:t>
      </w:r>
      <w:r w:rsidR="003C4A7D" w:rsidRPr="0076654B">
        <w:rPr>
          <w:rFonts w:ascii="Times New Roman" w:eastAsia="Times New Roman" w:hAnsi="Times New Roman" w:cs="Times New Roman"/>
          <w:sz w:val="24"/>
        </w:rPr>
        <w:t>.12.201</w:t>
      </w:r>
      <w:r w:rsidR="003C4A7D">
        <w:rPr>
          <w:rFonts w:ascii="Times New Roman" w:eastAsia="Times New Roman" w:hAnsi="Times New Roman" w:cs="Times New Roman"/>
          <w:sz w:val="24"/>
        </w:rPr>
        <w:t>8</w:t>
      </w:r>
      <w:r w:rsidR="003C4A7D" w:rsidRPr="0076654B">
        <w:rPr>
          <w:rFonts w:ascii="Times New Roman" w:eastAsia="Times New Roman" w:hAnsi="Times New Roman" w:cs="Times New Roman"/>
          <w:sz w:val="24"/>
        </w:rPr>
        <w:t>; Приказ №8-</w:t>
      </w:r>
      <w:r w:rsidR="003C4A7D">
        <w:rPr>
          <w:rFonts w:ascii="Times New Roman" w:eastAsia="Times New Roman" w:hAnsi="Times New Roman" w:cs="Times New Roman"/>
          <w:sz w:val="24"/>
        </w:rPr>
        <w:t>497</w:t>
      </w:r>
      <w:r w:rsidR="003C4A7D" w:rsidRPr="0076654B">
        <w:rPr>
          <w:rFonts w:ascii="Times New Roman" w:eastAsia="Times New Roman" w:hAnsi="Times New Roman" w:cs="Times New Roman"/>
          <w:sz w:val="24"/>
        </w:rPr>
        <w:t xml:space="preserve"> от 1</w:t>
      </w:r>
      <w:r w:rsidR="003C4A7D">
        <w:rPr>
          <w:rFonts w:ascii="Times New Roman" w:eastAsia="Times New Roman" w:hAnsi="Times New Roman" w:cs="Times New Roman"/>
          <w:sz w:val="24"/>
        </w:rPr>
        <w:t>2</w:t>
      </w:r>
      <w:r w:rsidR="003C4A7D" w:rsidRPr="0076654B">
        <w:rPr>
          <w:rFonts w:ascii="Times New Roman" w:eastAsia="Times New Roman" w:hAnsi="Times New Roman" w:cs="Times New Roman"/>
          <w:sz w:val="24"/>
        </w:rPr>
        <w:t>.12.201</w:t>
      </w:r>
      <w:r w:rsidR="003C4A7D">
        <w:rPr>
          <w:rFonts w:ascii="Times New Roman" w:eastAsia="Times New Roman" w:hAnsi="Times New Roman" w:cs="Times New Roman"/>
          <w:sz w:val="24"/>
        </w:rPr>
        <w:t>8</w:t>
      </w:r>
      <w:r w:rsidR="003C4A7D" w:rsidRPr="0076654B">
        <w:rPr>
          <w:rFonts w:ascii="Times New Roman" w:eastAsia="Times New Roman" w:hAnsi="Times New Roman" w:cs="Times New Roman"/>
          <w:sz w:val="24"/>
        </w:rPr>
        <w:t>; Приказ № 8-</w:t>
      </w:r>
      <w:r w:rsidR="003C4A7D">
        <w:rPr>
          <w:rFonts w:ascii="Times New Roman" w:eastAsia="Times New Roman" w:hAnsi="Times New Roman" w:cs="Times New Roman"/>
          <w:sz w:val="24"/>
        </w:rPr>
        <w:t>498</w:t>
      </w:r>
      <w:r w:rsidR="003C4A7D" w:rsidRPr="0076654B">
        <w:rPr>
          <w:rFonts w:ascii="Times New Roman" w:eastAsia="Times New Roman" w:hAnsi="Times New Roman" w:cs="Times New Roman"/>
          <w:sz w:val="24"/>
        </w:rPr>
        <w:t xml:space="preserve"> от 1</w:t>
      </w:r>
      <w:r w:rsidR="003C4A7D">
        <w:rPr>
          <w:rFonts w:ascii="Times New Roman" w:eastAsia="Times New Roman" w:hAnsi="Times New Roman" w:cs="Times New Roman"/>
          <w:sz w:val="24"/>
        </w:rPr>
        <w:t>2</w:t>
      </w:r>
      <w:r w:rsidR="003C4A7D" w:rsidRPr="0076654B">
        <w:rPr>
          <w:rFonts w:ascii="Times New Roman" w:eastAsia="Times New Roman" w:hAnsi="Times New Roman" w:cs="Times New Roman"/>
          <w:sz w:val="24"/>
        </w:rPr>
        <w:t>.1</w:t>
      </w:r>
      <w:r w:rsidR="003C4A7D">
        <w:rPr>
          <w:rFonts w:ascii="Times New Roman" w:eastAsia="Times New Roman" w:hAnsi="Times New Roman" w:cs="Times New Roman"/>
          <w:sz w:val="24"/>
        </w:rPr>
        <w:t>2</w:t>
      </w:r>
      <w:r w:rsidR="003C4A7D" w:rsidRPr="0076654B">
        <w:rPr>
          <w:rFonts w:ascii="Times New Roman" w:eastAsia="Times New Roman" w:hAnsi="Times New Roman" w:cs="Times New Roman"/>
          <w:sz w:val="24"/>
        </w:rPr>
        <w:t>.201</w:t>
      </w:r>
      <w:r w:rsidR="003C4A7D">
        <w:rPr>
          <w:rFonts w:ascii="Times New Roman" w:eastAsia="Times New Roman" w:hAnsi="Times New Roman" w:cs="Times New Roman"/>
          <w:sz w:val="24"/>
        </w:rPr>
        <w:t>8</w:t>
      </w:r>
      <w:r w:rsidR="003C4A7D" w:rsidRPr="0076654B">
        <w:rPr>
          <w:rFonts w:ascii="Times New Roman" w:eastAsia="Times New Roman" w:hAnsi="Times New Roman" w:cs="Times New Roman"/>
          <w:sz w:val="24"/>
        </w:rPr>
        <w:t>. Срок действия приказов по установлению платы за подключение с 01.01.201</w:t>
      </w:r>
      <w:r w:rsidR="003C4A7D">
        <w:rPr>
          <w:rFonts w:ascii="Times New Roman" w:eastAsia="Times New Roman" w:hAnsi="Times New Roman" w:cs="Times New Roman"/>
          <w:sz w:val="24"/>
        </w:rPr>
        <w:t>9</w:t>
      </w:r>
      <w:r w:rsidR="003C4A7D" w:rsidRPr="0076654B">
        <w:rPr>
          <w:rFonts w:ascii="Times New Roman" w:eastAsia="Times New Roman" w:hAnsi="Times New Roman" w:cs="Times New Roman"/>
          <w:sz w:val="24"/>
        </w:rPr>
        <w:t xml:space="preserve"> по 31.12.201</w:t>
      </w:r>
      <w:r w:rsidR="003C4A7D">
        <w:rPr>
          <w:rFonts w:ascii="Times New Roman" w:eastAsia="Times New Roman" w:hAnsi="Times New Roman" w:cs="Times New Roman"/>
          <w:sz w:val="24"/>
        </w:rPr>
        <w:t>9</w:t>
      </w:r>
      <w:r w:rsidR="003C4A7D" w:rsidRPr="0076654B">
        <w:rPr>
          <w:rFonts w:ascii="Times New Roman" w:eastAsia="Times New Roman" w:hAnsi="Times New Roman" w:cs="Times New Roman"/>
          <w:sz w:val="24"/>
        </w:rPr>
        <w:t xml:space="preserve">. (Для случаев подключения объектов капитального строительства с характеристиками (максимальный часовой расход газа, давление в точке подключения) не учтенными в приказах Департамента тарифного регулирования Томской области, плата за подключение определяется по индивидуальному проекту после его разработки и экспертизы). Информация о технических подключениях подготовлена без учета технической возможности подачи газа по магистральным газопроводам газотранспортной организации. </w:t>
      </w:r>
      <w:r w:rsidR="003C4A7D">
        <w:rPr>
          <w:rFonts w:ascii="Times New Roman" w:eastAsia="Times New Roman" w:hAnsi="Times New Roman" w:cs="Times New Roman"/>
          <w:sz w:val="24"/>
        </w:rPr>
        <w:t xml:space="preserve">Порядок обращения правообладателя земельного участка за подключением технических условий и заключением договора о подключении определен «Правилами подключения (технологического присоединения) </w:t>
      </w:r>
      <w:r w:rsidR="000053A4">
        <w:rPr>
          <w:rFonts w:ascii="Times New Roman" w:eastAsia="Times New Roman" w:hAnsi="Times New Roman" w:cs="Times New Roman"/>
          <w:sz w:val="24"/>
        </w:rPr>
        <w:t xml:space="preserve">объектов капитального строительства к сетям газораспределения», утвержденными Постановлением Правительства Российской Федерации от 30 декабря 2013 года № 1314. </w:t>
      </w:r>
      <w:r w:rsidR="003C4A7D" w:rsidRPr="0076654B">
        <w:rPr>
          <w:rFonts w:ascii="Times New Roman" w:eastAsia="Times New Roman" w:hAnsi="Times New Roman" w:cs="Times New Roman"/>
          <w:sz w:val="24"/>
        </w:rPr>
        <w:t xml:space="preserve">Подключение объекта возможно </w:t>
      </w:r>
      <w:r w:rsidR="003C4A7D">
        <w:rPr>
          <w:rFonts w:ascii="Times New Roman" w:eastAsia="Times New Roman" w:hAnsi="Times New Roman" w:cs="Times New Roman"/>
          <w:sz w:val="24"/>
        </w:rPr>
        <w:t xml:space="preserve">к газопроводу низкого давления от линейного участка, пролегающего вдоль границы данного земельного </w:t>
      </w:r>
      <w:r w:rsidR="003C4A7D">
        <w:rPr>
          <w:rFonts w:ascii="Times New Roman" w:eastAsia="Times New Roman" w:hAnsi="Times New Roman" w:cs="Times New Roman"/>
          <w:sz w:val="24"/>
        </w:rPr>
        <w:lastRenderedPageBreak/>
        <w:t xml:space="preserve">участка. </w:t>
      </w:r>
      <w:r w:rsidR="003C4A7D" w:rsidRPr="00A7703C">
        <w:rPr>
          <w:rFonts w:ascii="Times New Roman" w:eastAsia="Times New Roman" w:hAnsi="Times New Roman" w:cs="Times New Roman"/>
          <w:sz w:val="24"/>
        </w:rPr>
        <w:t xml:space="preserve">Ближайшая сеть газораспределения расположена на удалении от запрашиваемого земельного участка порядка </w:t>
      </w:r>
      <w:r w:rsidR="003C4A7D">
        <w:rPr>
          <w:rFonts w:ascii="Times New Roman" w:eastAsia="Times New Roman" w:hAnsi="Times New Roman" w:cs="Times New Roman"/>
          <w:sz w:val="24"/>
        </w:rPr>
        <w:t>1</w:t>
      </w:r>
      <w:r w:rsidR="003C4A7D" w:rsidRPr="00A7703C">
        <w:rPr>
          <w:rFonts w:ascii="Times New Roman" w:eastAsia="Times New Roman" w:hAnsi="Times New Roman" w:cs="Times New Roman"/>
          <w:sz w:val="24"/>
        </w:rPr>
        <w:t xml:space="preserve"> метр</w:t>
      </w:r>
      <w:r w:rsidR="003C4A7D">
        <w:rPr>
          <w:rFonts w:ascii="Times New Roman" w:eastAsia="Times New Roman" w:hAnsi="Times New Roman" w:cs="Times New Roman"/>
          <w:sz w:val="24"/>
        </w:rPr>
        <w:t>а</w:t>
      </w:r>
      <w:r w:rsidR="003C4A7D" w:rsidRPr="00A7703C">
        <w:rPr>
          <w:rFonts w:ascii="Times New Roman" w:eastAsia="Times New Roman" w:hAnsi="Times New Roman" w:cs="Times New Roman"/>
          <w:sz w:val="24"/>
        </w:rPr>
        <w:t>.</w:t>
      </w:r>
    </w:p>
    <w:p w14:paraId="7B322724" w14:textId="77777777" w:rsidR="007710C5" w:rsidRPr="00325C0E" w:rsidRDefault="007710C5" w:rsidP="007710C5">
      <w:pPr>
        <w:spacing w:after="0"/>
        <w:ind w:left="993" w:hanging="284"/>
        <w:jc w:val="both"/>
        <w:rPr>
          <w:rFonts w:ascii="Times New Roman" w:eastAsia="Times New Roman" w:hAnsi="Times New Roman" w:cs="Times New Roman"/>
          <w:sz w:val="24"/>
        </w:rPr>
      </w:pPr>
      <w:r w:rsidRPr="00325C0E">
        <w:rPr>
          <w:rFonts w:ascii="Times New Roman" w:eastAsia="Times New Roman" w:hAnsi="Times New Roman" w:cs="Times New Roman"/>
          <w:b/>
          <w:sz w:val="24"/>
        </w:rPr>
        <w:t>Теплоснабжение:</w:t>
      </w:r>
      <w:r w:rsidRPr="00325C0E">
        <w:rPr>
          <w:rFonts w:ascii="Times New Roman" w:eastAsia="Times New Roman" w:hAnsi="Times New Roman" w:cs="Times New Roman"/>
          <w:sz w:val="24"/>
        </w:rPr>
        <w:t xml:space="preserve"> сетей в районе земельного участка нет.</w:t>
      </w:r>
    </w:p>
    <w:p w14:paraId="4E149D2B" w14:textId="54EB8262" w:rsidR="007710C5" w:rsidRPr="00DD43E4" w:rsidRDefault="007710C5" w:rsidP="00DD43E4">
      <w:pPr>
        <w:spacing w:after="0"/>
        <w:ind w:firstLine="709"/>
        <w:jc w:val="both"/>
        <w:rPr>
          <w:rFonts w:ascii="Times New Roman" w:eastAsia="Times New Roman" w:hAnsi="Times New Roman" w:cs="Times New Roman"/>
          <w:sz w:val="24"/>
        </w:rPr>
      </w:pPr>
      <w:r w:rsidRPr="00DD43E4">
        <w:rPr>
          <w:rFonts w:ascii="Times New Roman" w:eastAsia="Times New Roman" w:hAnsi="Times New Roman" w:cs="Times New Roman"/>
          <w:b/>
          <w:sz w:val="24"/>
        </w:rPr>
        <w:t>Водоснабжение:</w:t>
      </w:r>
      <w:r w:rsidRPr="00DD43E4">
        <w:rPr>
          <w:rFonts w:ascii="Times New Roman" w:eastAsia="Times New Roman" w:hAnsi="Times New Roman" w:cs="Times New Roman"/>
          <w:sz w:val="24"/>
        </w:rPr>
        <w:t xml:space="preserve"> </w:t>
      </w:r>
      <w:r w:rsidR="00325C0E" w:rsidRPr="00DD43E4">
        <w:rPr>
          <w:rFonts w:ascii="Times New Roman" w:eastAsia="Times New Roman" w:hAnsi="Times New Roman" w:cs="Times New Roman"/>
          <w:sz w:val="24"/>
        </w:rPr>
        <w:t>Точкой врезки считать ВК№2, водопровод Ду-50мм. В точке врезки установить запорную арматуру согласно расчета. Способ прокладки водопровода к объекту - подземный</w:t>
      </w:r>
      <w:r w:rsidRPr="00DD43E4">
        <w:rPr>
          <w:rFonts w:ascii="Times New Roman" w:eastAsia="Times New Roman" w:hAnsi="Times New Roman" w:cs="Times New Roman"/>
          <w:sz w:val="24"/>
        </w:rPr>
        <w:t>.</w:t>
      </w:r>
      <w:r w:rsidR="00325C0E" w:rsidRPr="00DD43E4">
        <w:rPr>
          <w:rFonts w:ascii="Times New Roman" w:eastAsia="Times New Roman" w:hAnsi="Times New Roman" w:cs="Times New Roman"/>
          <w:sz w:val="24"/>
        </w:rPr>
        <w:t xml:space="preserve"> Водопровод выполнить полиэтиленовый, согласно СНиП. Водопровод рассчитать согласно потребляемых объемов. Промыть и </w:t>
      </w:r>
      <w:proofErr w:type="spellStart"/>
      <w:r w:rsidR="00DC0414" w:rsidRPr="00DD43E4">
        <w:rPr>
          <w:rFonts w:ascii="Times New Roman" w:eastAsia="Times New Roman" w:hAnsi="Times New Roman" w:cs="Times New Roman"/>
          <w:sz w:val="24"/>
        </w:rPr>
        <w:t>о</w:t>
      </w:r>
      <w:r w:rsidR="00DC0414">
        <w:rPr>
          <w:rFonts w:ascii="Times New Roman" w:eastAsia="Times New Roman" w:hAnsi="Times New Roman" w:cs="Times New Roman"/>
          <w:sz w:val="24"/>
        </w:rPr>
        <w:t>п</w:t>
      </w:r>
      <w:r w:rsidR="00DC0414" w:rsidRPr="00DD43E4">
        <w:rPr>
          <w:rFonts w:ascii="Times New Roman" w:eastAsia="Times New Roman" w:hAnsi="Times New Roman" w:cs="Times New Roman"/>
          <w:sz w:val="24"/>
        </w:rPr>
        <w:t>р</w:t>
      </w:r>
      <w:r w:rsidR="00DC0414">
        <w:rPr>
          <w:rFonts w:ascii="Times New Roman" w:eastAsia="Times New Roman" w:hAnsi="Times New Roman" w:cs="Times New Roman"/>
          <w:sz w:val="24"/>
        </w:rPr>
        <w:t>е</w:t>
      </w:r>
      <w:r w:rsidR="00DC0414" w:rsidRPr="00DD43E4">
        <w:rPr>
          <w:rFonts w:ascii="Times New Roman" w:eastAsia="Times New Roman" w:hAnsi="Times New Roman" w:cs="Times New Roman"/>
          <w:sz w:val="24"/>
        </w:rPr>
        <w:t>совать</w:t>
      </w:r>
      <w:proofErr w:type="spellEnd"/>
      <w:r w:rsidR="00325C0E" w:rsidRPr="00DD43E4">
        <w:rPr>
          <w:rFonts w:ascii="Times New Roman" w:eastAsia="Times New Roman" w:hAnsi="Times New Roman" w:cs="Times New Roman"/>
          <w:sz w:val="24"/>
        </w:rPr>
        <w:t xml:space="preserve"> систему Р=3кгс/см</w:t>
      </w:r>
      <w:r w:rsidR="00325C0E" w:rsidRPr="00DD43E4">
        <w:rPr>
          <w:rFonts w:ascii="Times New Roman" w:eastAsia="Times New Roman" w:hAnsi="Times New Roman" w:cs="Times New Roman"/>
          <w:sz w:val="24"/>
          <w:vertAlign w:val="superscript"/>
        </w:rPr>
        <w:t>2</w:t>
      </w:r>
      <w:r w:rsidR="00325C0E" w:rsidRPr="00DD43E4">
        <w:rPr>
          <w:rFonts w:ascii="Times New Roman" w:eastAsia="Times New Roman" w:hAnsi="Times New Roman" w:cs="Times New Roman"/>
          <w:sz w:val="24"/>
        </w:rPr>
        <w:t>. Составить акты вы</w:t>
      </w:r>
      <w:r w:rsidR="00DD43E4" w:rsidRPr="00DD43E4">
        <w:rPr>
          <w:rFonts w:ascii="Times New Roman" w:eastAsia="Times New Roman" w:hAnsi="Times New Roman" w:cs="Times New Roman"/>
          <w:sz w:val="24"/>
        </w:rPr>
        <w:t>полненных работ. Предоставить в МУП ТВК исполнительную документацию.</w:t>
      </w:r>
      <w:r w:rsidR="00325C0E" w:rsidRPr="00DD43E4">
        <w:rPr>
          <w:rFonts w:ascii="Times New Roman" w:eastAsia="Times New Roman" w:hAnsi="Times New Roman" w:cs="Times New Roman"/>
          <w:sz w:val="24"/>
          <w:vertAlign w:val="superscript"/>
        </w:rPr>
        <w:t xml:space="preserve"> </w:t>
      </w:r>
      <w:r w:rsidR="00325C0E" w:rsidRPr="00DD43E4">
        <w:rPr>
          <w:rFonts w:ascii="Times New Roman" w:eastAsia="Times New Roman" w:hAnsi="Times New Roman" w:cs="Times New Roman"/>
          <w:sz w:val="24"/>
        </w:rPr>
        <w:t xml:space="preserve"> </w:t>
      </w:r>
    </w:p>
    <w:p w14:paraId="07DE55AA" w14:textId="5ABE419E" w:rsidR="007710C5" w:rsidRPr="00DD43E4" w:rsidRDefault="007710C5" w:rsidP="00DD43E4">
      <w:pPr>
        <w:spacing w:after="0"/>
        <w:ind w:firstLine="709"/>
        <w:jc w:val="both"/>
        <w:rPr>
          <w:rFonts w:ascii="Times New Roman" w:eastAsia="Times New Roman" w:hAnsi="Times New Roman" w:cs="Times New Roman"/>
          <w:sz w:val="24"/>
        </w:rPr>
      </w:pPr>
      <w:r w:rsidRPr="00DD43E4">
        <w:rPr>
          <w:rFonts w:ascii="Times New Roman" w:eastAsia="Times New Roman" w:hAnsi="Times New Roman" w:cs="Times New Roman"/>
          <w:b/>
          <w:sz w:val="24"/>
        </w:rPr>
        <w:t>Водоотведение:</w:t>
      </w:r>
      <w:r w:rsidRPr="00DD43E4">
        <w:rPr>
          <w:rFonts w:ascii="Times New Roman" w:eastAsia="Times New Roman" w:hAnsi="Times New Roman" w:cs="Times New Roman"/>
          <w:sz w:val="24"/>
        </w:rPr>
        <w:t xml:space="preserve"> </w:t>
      </w:r>
      <w:r w:rsidR="00DD43E4" w:rsidRPr="00DD43E4">
        <w:rPr>
          <w:rFonts w:ascii="Times New Roman" w:eastAsia="Times New Roman" w:hAnsi="Times New Roman" w:cs="Times New Roman"/>
          <w:sz w:val="24"/>
        </w:rPr>
        <w:t>Точка врезки железобетонный канализационный колодец К.К-12; отметка дна колодца – 3,2 мет</w:t>
      </w:r>
      <w:bookmarkStart w:id="0" w:name="_GoBack"/>
      <w:bookmarkEnd w:id="0"/>
      <w:r w:rsidR="00DD43E4" w:rsidRPr="00DD43E4">
        <w:rPr>
          <w:rFonts w:ascii="Times New Roman" w:eastAsia="Times New Roman" w:hAnsi="Times New Roman" w:cs="Times New Roman"/>
          <w:sz w:val="24"/>
        </w:rPr>
        <w:t>ра, по ул. Южная № 11</w:t>
      </w:r>
      <w:r w:rsidRPr="00DD43E4">
        <w:rPr>
          <w:rFonts w:ascii="Times New Roman" w:eastAsia="Times New Roman" w:hAnsi="Times New Roman" w:cs="Times New Roman"/>
          <w:sz w:val="24"/>
        </w:rPr>
        <w:t>.</w:t>
      </w:r>
      <w:r w:rsidR="00DD43E4" w:rsidRPr="00DD43E4">
        <w:rPr>
          <w:rFonts w:ascii="Times New Roman" w:eastAsia="Times New Roman" w:hAnsi="Times New Roman" w:cs="Times New Roman"/>
          <w:sz w:val="24"/>
        </w:rPr>
        <w:t xml:space="preserve"> Материал существующего канализационного коллектора полиэтилен Ду-250мм, толщина стенки </w:t>
      </w:r>
      <w:proofErr w:type="spellStart"/>
      <w:r w:rsidR="00DD43E4" w:rsidRPr="00DD43E4">
        <w:rPr>
          <w:rFonts w:ascii="Times New Roman" w:eastAsia="Times New Roman" w:hAnsi="Times New Roman" w:cs="Times New Roman"/>
          <w:sz w:val="24"/>
        </w:rPr>
        <w:t>б</w:t>
      </w:r>
      <w:r w:rsidR="00DD43E4" w:rsidRPr="00DD43E4">
        <w:rPr>
          <w:rFonts w:ascii="Times New Roman" w:eastAsia="Times New Roman" w:hAnsi="Times New Roman" w:cs="Times New Roman"/>
          <w:sz w:val="24"/>
          <w:vertAlign w:val="subscript"/>
        </w:rPr>
        <w:t>ст</w:t>
      </w:r>
      <w:proofErr w:type="spellEnd"/>
      <w:r w:rsidR="00DD43E4" w:rsidRPr="00DD43E4">
        <w:rPr>
          <w:rFonts w:ascii="Times New Roman" w:eastAsia="Times New Roman" w:hAnsi="Times New Roman" w:cs="Times New Roman"/>
          <w:sz w:val="24"/>
        </w:rPr>
        <w:t xml:space="preserve">=6мм. Диаметр прокладочных сетей определить расчетом. Срок действия технических условий 3 года. </w:t>
      </w:r>
    </w:p>
    <w:p w14:paraId="77890277" w14:textId="77777777" w:rsidR="007710C5" w:rsidRPr="00DD43E4" w:rsidRDefault="007710C5" w:rsidP="007710C5">
      <w:pPr>
        <w:spacing w:after="0"/>
        <w:ind w:firstLine="709"/>
        <w:jc w:val="both"/>
        <w:rPr>
          <w:rFonts w:ascii="Times New Roman" w:eastAsia="Times New Roman" w:hAnsi="Times New Roman" w:cs="Times New Roman"/>
          <w:sz w:val="24"/>
        </w:rPr>
      </w:pPr>
      <w:r w:rsidRPr="00DD43E4">
        <w:rPr>
          <w:rFonts w:ascii="Times New Roman" w:eastAsia="Times New Roman" w:hAnsi="Times New Roman" w:cs="Times New Roman"/>
          <w:sz w:val="24"/>
        </w:rPr>
        <w:t>Согласно письму Министерства экономического развития Российской Федерации от 30.06.2015 № Д23и-3009, отсутствие технических условий подключения (технологического присоединения) объекта к сетям инженерно-технического обеспечения не является препятствием для проведения аукциона на право заключения договора аренды земельного участка.</w:t>
      </w:r>
    </w:p>
    <w:p w14:paraId="5E3099C5" w14:textId="5ED7931B" w:rsidR="007710C5" w:rsidRPr="00B92D35" w:rsidRDefault="007710C5" w:rsidP="007710C5">
      <w:pPr>
        <w:pStyle w:val="a3"/>
        <w:spacing w:after="0" w:line="240" w:lineRule="auto"/>
        <w:ind w:left="0" w:firstLine="709"/>
        <w:rPr>
          <w:rFonts w:ascii="Times New Roman" w:eastAsia="Times New Roman" w:hAnsi="Times New Roman" w:cs="Times New Roman"/>
          <w:sz w:val="24"/>
          <w:szCs w:val="24"/>
          <w:highlight w:val="yellow"/>
        </w:rPr>
      </w:pPr>
      <w:r w:rsidRPr="00A538CC">
        <w:rPr>
          <w:rFonts w:ascii="Times New Roman" w:eastAsia="Times New Roman" w:hAnsi="Times New Roman" w:cs="Times New Roman"/>
          <w:b/>
          <w:bCs/>
          <w:sz w:val="24"/>
          <w:szCs w:val="24"/>
        </w:rPr>
        <w:t>Начальная цена</w:t>
      </w:r>
      <w:r w:rsidRPr="00A538CC">
        <w:rPr>
          <w:rFonts w:ascii="Times New Roman" w:eastAsia="Times New Roman" w:hAnsi="Times New Roman" w:cs="Times New Roman"/>
          <w:sz w:val="24"/>
          <w:szCs w:val="24"/>
        </w:rPr>
        <w:t xml:space="preserve">: </w:t>
      </w:r>
      <w:r w:rsidR="00A538CC" w:rsidRPr="00A538CC">
        <w:rPr>
          <w:rFonts w:ascii="Times New Roman" w:eastAsia="Times New Roman" w:hAnsi="Times New Roman" w:cs="Times New Roman"/>
          <w:sz w:val="24"/>
          <w:szCs w:val="24"/>
        </w:rPr>
        <w:t>36000</w:t>
      </w:r>
      <w:r w:rsidRPr="00A538CC">
        <w:rPr>
          <w:rFonts w:ascii="Times New Roman" w:eastAsia="Times New Roman" w:hAnsi="Times New Roman" w:cs="Times New Roman"/>
          <w:sz w:val="24"/>
          <w:szCs w:val="24"/>
        </w:rPr>
        <w:t xml:space="preserve">руб./год. </w:t>
      </w:r>
    </w:p>
    <w:p w14:paraId="0988153A" w14:textId="330AD6B0" w:rsidR="007710C5" w:rsidRPr="0058175E" w:rsidRDefault="007710C5" w:rsidP="007710C5">
      <w:pPr>
        <w:pStyle w:val="a3"/>
        <w:spacing w:after="0" w:line="240" w:lineRule="auto"/>
        <w:ind w:left="0" w:firstLine="709"/>
        <w:rPr>
          <w:rFonts w:ascii="Times New Roman" w:eastAsia="Times New Roman" w:hAnsi="Times New Roman" w:cs="Times New Roman"/>
          <w:sz w:val="24"/>
          <w:szCs w:val="24"/>
        </w:rPr>
      </w:pPr>
      <w:r w:rsidRPr="0058175E">
        <w:rPr>
          <w:rFonts w:ascii="Times New Roman" w:eastAsia="Times New Roman" w:hAnsi="Times New Roman" w:cs="Times New Roman"/>
          <w:b/>
          <w:bCs/>
          <w:sz w:val="24"/>
          <w:szCs w:val="24"/>
        </w:rPr>
        <w:t>Сумма задатка</w:t>
      </w:r>
      <w:r w:rsidRPr="0058175E">
        <w:rPr>
          <w:rFonts w:ascii="Times New Roman" w:eastAsia="Times New Roman" w:hAnsi="Times New Roman" w:cs="Times New Roman"/>
          <w:sz w:val="24"/>
          <w:szCs w:val="24"/>
        </w:rPr>
        <w:t xml:space="preserve">: </w:t>
      </w:r>
      <w:r w:rsidR="0058175E" w:rsidRPr="0058175E">
        <w:rPr>
          <w:rFonts w:ascii="Times New Roman" w:eastAsia="Times New Roman" w:hAnsi="Times New Roman" w:cs="Times New Roman"/>
          <w:sz w:val="24"/>
          <w:szCs w:val="24"/>
        </w:rPr>
        <w:t>3600</w:t>
      </w:r>
      <w:r w:rsidRPr="0058175E">
        <w:rPr>
          <w:rFonts w:ascii="Times New Roman" w:eastAsia="Times New Roman" w:hAnsi="Times New Roman" w:cs="Times New Roman"/>
          <w:sz w:val="24"/>
          <w:szCs w:val="24"/>
        </w:rPr>
        <w:t xml:space="preserve"> руб.</w:t>
      </w:r>
    </w:p>
    <w:p w14:paraId="44A312CF" w14:textId="67B14231" w:rsidR="007710C5" w:rsidRPr="003E6FFA" w:rsidRDefault="007710C5" w:rsidP="007710C5">
      <w:pPr>
        <w:spacing w:after="0" w:line="240" w:lineRule="auto"/>
        <w:ind w:firstLine="709"/>
        <w:rPr>
          <w:rFonts w:ascii="Times New Roman" w:eastAsia="Times New Roman" w:hAnsi="Times New Roman" w:cs="Times New Roman"/>
          <w:sz w:val="24"/>
          <w:szCs w:val="24"/>
        </w:rPr>
      </w:pPr>
      <w:r w:rsidRPr="00A538CC">
        <w:rPr>
          <w:rFonts w:ascii="Times New Roman" w:eastAsia="Times New Roman" w:hAnsi="Times New Roman" w:cs="Times New Roman"/>
          <w:b/>
          <w:bCs/>
          <w:sz w:val="24"/>
          <w:szCs w:val="24"/>
        </w:rPr>
        <w:t>Шаг аукциона</w:t>
      </w:r>
      <w:r w:rsidRPr="00A538CC">
        <w:rPr>
          <w:rFonts w:ascii="Times New Roman" w:eastAsia="Times New Roman" w:hAnsi="Times New Roman" w:cs="Times New Roman"/>
          <w:sz w:val="24"/>
          <w:szCs w:val="24"/>
        </w:rPr>
        <w:t xml:space="preserve">: </w:t>
      </w:r>
      <w:r w:rsidR="00A538CC" w:rsidRPr="00A538CC">
        <w:rPr>
          <w:rFonts w:ascii="Times New Roman" w:eastAsia="Times New Roman" w:hAnsi="Times New Roman" w:cs="Times New Roman"/>
          <w:sz w:val="24"/>
          <w:szCs w:val="24"/>
        </w:rPr>
        <w:t>1080</w:t>
      </w:r>
      <w:r w:rsidRPr="00A538CC">
        <w:rPr>
          <w:rFonts w:ascii="Times New Roman" w:eastAsia="Times New Roman" w:hAnsi="Times New Roman" w:cs="Times New Roman"/>
          <w:sz w:val="24"/>
          <w:szCs w:val="24"/>
        </w:rPr>
        <w:t xml:space="preserve"> руб.</w:t>
      </w:r>
    </w:p>
    <w:p w14:paraId="3F1566A4" w14:textId="77777777" w:rsidR="007710C5" w:rsidRPr="003E6FFA" w:rsidRDefault="007710C5" w:rsidP="007710C5">
      <w:pPr>
        <w:pStyle w:val="a3"/>
        <w:spacing w:after="0" w:line="240" w:lineRule="auto"/>
        <w:ind w:left="0" w:firstLine="709"/>
        <w:rPr>
          <w:rFonts w:ascii="Times New Roman" w:hAnsi="Times New Roman" w:cs="Times New Roman"/>
          <w:b/>
          <w:sz w:val="24"/>
          <w:szCs w:val="24"/>
        </w:rPr>
      </w:pPr>
    </w:p>
    <w:p w14:paraId="330F7A72" w14:textId="77777777" w:rsidR="007710C5" w:rsidRPr="003E6FFA" w:rsidRDefault="007710C5" w:rsidP="007710C5">
      <w:pPr>
        <w:spacing w:after="0" w:line="240" w:lineRule="auto"/>
        <w:ind w:firstLine="709"/>
        <w:jc w:val="both"/>
        <w:rPr>
          <w:rFonts w:ascii="Times New Roman" w:hAnsi="Times New Roman" w:cs="Times New Roman"/>
          <w:sz w:val="24"/>
          <w:szCs w:val="24"/>
          <w:u w:val="single"/>
        </w:rPr>
      </w:pPr>
      <w:r w:rsidRPr="003E6FFA">
        <w:rPr>
          <w:rFonts w:ascii="Times New Roman" w:hAnsi="Times New Roman" w:cs="Times New Roman"/>
          <w:sz w:val="24"/>
          <w:szCs w:val="24"/>
          <w:u w:val="single"/>
        </w:rPr>
        <w:t>Перечень документов, представляемых претендентами для участия в аукционе:</w:t>
      </w:r>
    </w:p>
    <w:p w14:paraId="73D92B39" w14:textId="77777777" w:rsidR="007710C5" w:rsidRPr="003E6FFA"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заявка на участие в аукционе по форме, установленной в приложении 1 к настоящему извещению, с указанием банковских реквизитов счета для возврата задатка на бумажном носителе;</w:t>
      </w:r>
    </w:p>
    <w:p w14:paraId="6D5C124E" w14:textId="77777777" w:rsidR="007710C5" w:rsidRPr="003E6FFA"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копия документа, удостоверяющего личность – для физических лиц; </w:t>
      </w:r>
    </w:p>
    <w:p w14:paraId="00372A0F" w14:textId="77777777" w:rsidR="007710C5" w:rsidRPr="003E6FFA"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F552E54" w14:textId="77777777" w:rsidR="007710C5" w:rsidRPr="003E6FFA"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документы, подтверждающие внесение задатка;</w:t>
      </w:r>
    </w:p>
    <w:p w14:paraId="61DF4526" w14:textId="77777777" w:rsidR="007710C5" w:rsidRPr="003E6FFA" w:rsidRDefault="007710C5" w:rsidP="007710C5">
      <w:pPr>
        <w:numPr>
          <w:ilvl w:val="0"/>
          <w:numId w:val="22"/>
        </w:numPr>
        <w:tabs>
          <w:tab w:val="clear" w:pos="720"/>
          <w:tab w:val="num" w:pos="426"/>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доверенность, оформленная в соответствии с требованиями законодательства РФ (в случае подачи заявки представителем претендента).</w:t>
      </w:r>
    </w:p>
    <w:p w14:paraId="4D6CBBF7"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К заявке прилагается опись представленных документов (приложение 2 к настоящему извещению).</w:t>
      </w:r>
    </w:p>
    <w:p w14:paraId="5F73C18E"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Реквизиты и порядок перечисления задатка:</w:t>
      </w:r>
      <w:r w:rsidRPr="003E6FFA">
        <w:rPr>
          <w:rFonts w:ascii="Times New Roman" w:hAnsi="Times New Roman" w:cs="Times New Roman"/>
          <w:sz w:val="24"/>
          <w:szCs w:val="24"/>
        </w:rPr>
        <w:t xml:space="preserve"> </w:t>
      </w:r>
    </w:p>
    <w:p w14:paraId="76D541B8"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Сумма задатка вносится перечислением на расчетный счет:</w:t>
      </w:r>
    </w:p>
    <w:p w14:paraId="6E472794" w14:textId="0387F526" w:rsidR="007710C5" w:rsidRPr="003E6FFA" w:rsidRDefault="007710C5" w:rsidP="007710C5">
      <w:pPr>
        <w:spacing w:after="0" w:line="240" w:lineRule="auto"/>
        <w:ind w:firstLine="709"/>
        <w:jc w:val="both"/>
        <w:rPr>
          <w:rFonts w:ascii="Times New Roman" w:hAnsi="Times New Roman" w:cs="Times New Roman"/>
          <w:b/>
          <w:sz w:val="24"/>
          <w:szCs w:val="24"/>
        </w:rPr>
      </w:pPr>
      <w:r w:rsidRPr="003E6FFA">
        <w:rPr>
          <w:rFonts w:ascii="Times New Roman" w:hAnsi="Times New Roman" w:cs="Times New Roman"/>
          <w:b/>
          <w:sz w:val="24"/>
          <w:szCs w:val="24"/>
        </w:rPr>
        <w:t>ИНН 7006000289 КПП 700601001 УФК по Томской области (Администрация Каргасокского района, л/с 05653003850) Счет № 40302810400003000177 БИК 046902001 в Отделении Томск г. Томск</w:t>
      </w:r>
    </w:p>
    <w:p w14:paraId="3AC63CCC"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Задаток должен поступить на указанный счет организатора аукциона не позднее момента начала рассмотрения заявок.</w:t>
      </w:r>
    </w:p>
    <w:p w14:paraId="62172477"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возврата задатка:</w:t>
      </w:r>
      <w:r w:rsidRPr="003E6FFA">
        <w:rPr>
          <w:rFonts w:ascii="Times New Roman" w:hAnsi="Times New Roman" w:cs="Times New Roman"/>
          <w:sz w:val="24"/>
          <w:szCs w:val="24"/>
        </w:rPr>
        <w:t xml:space="preserve"> Сумма задатка возвращается Организатором аукциона претенденту на счет, указанный в заявке, в случаях, если претендент не допущен к участию в аукционе, не стал победителем аукциона, либо отозвал заявку, в течение 3 рабочих дней с даты оформления протокола приема заявок, протокола о результатах аукциона, регистрации отзыва заявки соответственно. </w:t>
      </w:r>
    </w:p>
    <w:p w14:paraId="2CDED893"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lastRenderedPageBreak/>
        <w:t>Порядок заключения договора:</w:t>
      </w:r>
      <w:r w:rsidRPr="003E6FFA">
        <w:rPr>
          <w:rFonts w:ascii="Times New Roman" w:hAnsi="Times New Roman" w:cs="Times New Roman"/>
          <w:sz w:val="24"/>
          <w:szCs w:val="24"/>
        </w:rPr>
        <w:t xml:space="preserve">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В случае если проект договора не будет подписан и представлен организатору торгов в течение тридцати дней, победитель (единственный участник) аукциона считается уклонившимся от подписания договора. Сведения о лицах, уклонившихся от заключения договора, включаются в реестр недобросовестных участников аукциона.</w:t>
      </w:r>
    </w:p>
    <w:p w14:paraId="7C275617" w14:textId="703F4580" w:rsidR="007710C5" w:rsidRPr="003E6FFA" w:rsidRDefault="007710C5" w:rsidP="007710C5">
      <w:pPr>
        <w:spacing w:after="0" w:line="240" w:lineRule="auto"/>
        <w:ind w:firstLine="709"/>
        <w:jc w:val="both"/>
        <w:rPr>
          <w:rFonts w:ascii="Times New Roman" w:eastAsia="Times New Roman" w:hAnsi="Times New Roman" w:cs="Times New Roman"/>
          <w:sz w:val="24"/>
          <w:szCs w:val="24"/>
        </w:rPr>
      </w:pPr>
      <w:r w:rsidRPr="003E6FFA">
        <w:rPr>
          <w:rFonts w:ascii="Times New Roman" w:eastAsia="Times New Roman" w:hAnsi="Times New Roman" w:cs="Times New Roman"/>
          <w:sz w:val="24"/>
          <w:szCs w:val="24"/>
        </w:rPr>
        <w:t xml:space="preserve">Определение участников торгов (претендентов, допущенных к участию в торгах) будет произведено </w:t>
      </w:r>
      <w:r w:rsidR="00941A3E">
        <w:rPr>
          <w:rFonts w:ascii="Times New Roman" w:eastAsia="Times New Roman" w:hAnsi="Times New Roman" w:cs="Times New Roman"/>
          <w:color w:val="FF0000"/>
          <w:sz w:val="24"/>
          <w:szCs w:val="24"/>
          <w:highlight w:val="yellow"/>
        </w:rPr>
        <w:t>20</w:t>
      </w:r>
      <w:r w:rsidRPr="00B92D35">
        <w:rPr>
          <w:rFonts w:ascii="Times New Roman" w:eastAsia="Times New Roman" w:hAnsi="Times New Roman" w:cs="Times New Roman"/>
          <w:color w:val="FF0000"/>
          <w:sz w:val="24"/>
          <w:szCs w:val="24"/>
          <w:highlight w:val="yellow"/>
        </w:rPr>
        <w:t xml:space="preserve"> </w:t>
      </w:r>
      <w:r w:rsidR="008F288E">
        <w:rPr>
          <w:rFonts w:ascii="Times New Roman" w:eastAsia="Times New Roman" w:hAnsi="Times New Roman" w:cs="Times New Roman"/>
          <w:color w:val="FF0000"/>
          <w:sz w:val="24"/>
          <w:szCs w:val="24"/>
          <w:highlight w:val="yellow"/>
        </w:rPr>
        <w:t>сентября</w:t>
      </w:r>
      <w:r w:rsidRPr="00B92D35">
        <w:rPr>
          <w:rFonts w:ascii="Times New Roman" w:eastAsia="Times New Roman" w:hAnsi="Times New Roman" w:cs="Times New Roman"/>
          <w:b/>
          <w:color w:val="FF0000"/>
          <w:sz w:val="24"/>
          <w:szCs w:val="24"/>
          <w:highlight w:val="yellow"/>
        </w:rPr>
        <w:t xml:space="preserve"> 2019 г. в 15-00 часов</w:t>
      </w:r>
      <w:r w:rsidRPr="003E6FFA">
        <w:rPr>
          <w:rFonts w:ascii="Times New Roman" w:eastAsia="Times New Roman" w:hAnsi="Times New Roman" w:cs="Times New Roman"/>
          <w:color w:val="FF0000"/>
          <w:sz w:val="24"/>
          <w:szCs w:val="24"/>
        </w:rPr>
        <w:t xml:space="preserve"> </w:t>
      </w:r>
      <w:r w:rsidRPr="003E6FFA">
        <w:rPr>
          <w:rFonts w:ascii="Times New Roman" w:eastAsia="Times New Roman" w:hAnsi="Times New Roman" w:cs="Times New Roman"/>
          <w:sz w:val="24"/>
          <w:szCs w:val="24"/>
        </w:rPr>
        <w:t xml:space="preserve">местного времени по адресу: Томская область, с. Каргасок, ул. Пушкина, 31, (здание Администрации Каргасокского района), в следующем порядке: Организатор аукциона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организатор аукциона принимает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 Перечень оснований отказа в допуске к участию в торгах установлен законодательством РФ. </w:t>
      </w:r>
    </w:p>
    <w:p w14:paraId="0C1EB6A1"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Итоги аукциона подводятся по месту и в день проведения аукциона, непосредственно после его окончания и оформляются протоколом аукционной комиссии.</w:t>
      </w:r>
    </w:p>
    <w:p w14:paraId="11510526" w14:textId="77777777" w:rsidR="007710C5" w:rsidRPr="003E6FFA" w:rsidRDefault="007710C5" w:rsidP="007710C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Дополнительные сведения об объекте можно получить по адресу: Томская обл., с. Каргасок, ул. Пушкина, 31, (тел.</w:t>
      </w:r>
      <w:r w:rsidRPr="003E6FFA">
        <w:rPr>
          <w:rFonts w:ascii="Times New Roman" w:hAnsi="Times New Roman" w:cs="Times New Roman"/>
          <w:b/>
          <w:bCs/>
          <w:sz w:val="24"/>
          <w:szCs w:val="24"/>
        </w:rPr>
        <w:t xml:space="preserve"> 838(253) 2-18-09). </w:t>
      </w:r>
    </w:p>
    <w:p w14:paraId="6C3F414B" w14:textId="77777777" w:rsidR="007710C5" w:rsidRPr="003E6FFA" w:rsidRDefault="007710C5" w:rsidP="007710C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Справки по организации аукциона и приему заявок:</w:t>
      </w:r>
      <w:r w:rsidRPr="003E6FFA">
        <w:rPr>
          <w:rFonts w:ascii="Times New Roman" w:hAnsi="Times New Roman" w:cs="Times New Roman"/>
          <w:b/>
          <w:bCs/>
          <w:sz w:val="24"/>
          <w:szCs w:val="24"/>
        </w:rPr>
        <w:t xml:space="preserve"> 838(253) 2-18-09.</w:t>
      </w:r>
    </w:p>
    <w:p w14:paraId="51B8C6D1" w14:textId="77777777" w:rsidR="007710C5" w:rsidRPr="003E6FFA" w:rsidRDefault="007710C5" w:rsidP="007710C5">
      <w:pPr>
        <w:spacing w:after="0" w:line="240" w:lineRule="auto"/>
        <w:ind w:firstLine="709"/>
        <w:rPr>
          <w:rFonts w:ascii="Times New Roman" w:hAnsi="Times New Roman" w:cs="Times New Roman"/>
          <w:b/>
          <w:bCs/>
          <w:sz w:val="24"/>
          <w:szCs w:val="24"/>
        </w:rPr>
      </w:pPr>
    </w:p>
    <w:p w14:paraId="38B02169" w14:textId="77777777" w:rsidR="007710C5" w:rsidRPr="003E6FFA" w:rsidRDefault="007710C5" w:rsidP="007710C5">
      <w:pPr>
        <w:pStyle w:val="ConsPlusNormal"/>
        <w:ind w:firstLine="709"/>
        <w:jc w:val="both"/>
        <w:rPr>
          <w:rFonts w:eastAsia="Times New Roman"/>
          <w:bCs/>
          <w:sz w:val="24"/>
          <w:szCs w:val="24"/>
          <w:u w:val="single"/>
        </w:rPr>
      </w:pPr>
      <w:r w:rsidRPr="003E6FFA">
        <w:rPr>
          <w:rFonts w:eastAsia="Times New Roman"/>
          <w:bCs/>
          <w:sz w:val="24"/>
          <w:szCs w:val="24"/>
          <w:u w:val="single"/>
        </w:rPr>
        <w:t>Существенные условия аукциона:</w:t>
      </w:r>
    </w:p>
    <w:p w14:paraId="57FE78AF" w14:textId="77777777" w:rsidR="007710C5" w:rsidRPr="003E6FFA" w:rsidRDefault="007710C5" w:rsidP="007710C5">
      <w:pPr>
        <w:pStyle w:val="ConsPlusNormal"/>
        <w:ind w:firstLine="709"/>
        <w:jc w:val="both"/>
        <w:rPr>
          <w:rFonts w:eastAsia="Times New Roman"/>
          <w:bCs/>
          <w:sz w:val="24"/>
          <w:szCs w:val="24"/>
          <w:u w:val="single"/>
        </w:rPr>
      </w:pPr>
      <w:r w:rsidRPr="003E6FFA">
        <w:rPr>
          <w:rFonts w:eastAsia="Times New Roman"/>
          <w:sz w:val="24"/>
          <w:szCs w:val="24"/>
        </w:rPr>
        <w:t>1. Договор подписывается победителем аукциона</w:t>
      </w:r>
      <w:r w:rsidRPr="003E6FFA">
        <w:rPr>
          <w:sz w:val="24"/>
          <w:szCs w:val="24"/>
        </w:rPr>
        <w:t xml:space="preserve"> в течение тридцати дней со дня направления ему проекта договора аренды земельного участка</w:t>
      </w:r>
    </w:p>
    <w:p w14:paraId="5868AC9C" w14:textId="77777777" w:rsidR="007710C5" w:rsidRPr="003E6FFA" w:rsidRDefault="007710C5" w:rsidP="007710C5">
      <w:pPr>
        <w:pStyle w:val="ConsPlusNormal"/>
        <w:ind w:firstLine="709"/>
        <w:jc w:val="both"/>
        <w:rPr>
          <w:rFonts w:eastAsia="Times New Roman"/>
          <w:sz w:val="24"/>
          <w:szCs w:val="24"/>
        </w:rPr>
      </w:pPr>
      <w:r w:rsidRPr="003E6FFA">
        <w:rPr>
          <w:rFonts w:eastAsia="Times New Roman"/>
          <w:sz w:val="24"/>
          <w:szCs w:val="24"/>
        </w:rPr>
        <w:t xml:space="preserve">2. Задаток, внесенный победителем аукциона, засчитывается в счет арендной платы земельного участка. </w:t>
      </w:r>
    </w:p>
    <w:p w14:paraId="42B2D11C" w14:textId="77777777" w:rsidR="007710C5" w:rsidRPr="003E6FFA" w:rsidRDefault="007710C5" w:rsidP="007710C5">
      <w:pPr>
        <w:pStyle w:val="ConsPlusNormal"/>
        <w:ind w:firstLine="709"/>
        <w:jc w:val="both"/>
        <w:rPr>
          <w:rFonts w:eastAsia="Times New Roman"/>
          <w:sz w:val="24"/>
          <w:szCs w:val="24"/>
        </w:rPr>
      </w:pPr>
      <w:r w:rsidRPr="003E6FFA">
        <w:rPr>
          <w:rFonts w:eastAsia="Times New Roman"/>
          <w:sz w:val="24"/>
          <w:szCs w:val="24"/>
        </w:rPr>
        <w:t>3. В случае уклонения победителя аукциона от подписания протокола о результатах торгов или от заключения договора аренды земельного участка, внесенный им задаток не возвращается и зачисляется в бюджет муниципального образования «Каргасокский район».</w:t>
      </w:r>
    </w:p>
    <w:p w14:paraId="610D0359" w14:textId="77777777" w:rsidR="007710C5" w:rsidRPr="003E6FFA" w:rsidRDefault="007710C5" w:rsidP="007710C5">
      <w:pPr>
        <w:pStyle w:val="ConsPlusNormal"/>
        <w:ind w:firstLine="709"/>
        <w:jc w:val="both"/>
        <w:rPr>
          <w:sz w:val="24"/>
          <w:szCs w:val="24"/>
        </w:rPr>
      </w:pPr>
      <w:r w:rsidRPr="003E6FFA">
        <w:rPr>
          <w:rFonts w:eastAsia="Times New Roman"/>
          <w:sz w:val="24"/>
          <w:szCs w:val="24"/>
        </w:rPr>
        <w:t xml:space="preserve">4. </w:t>
      </w:r>
      <w:r w:rsidRPr="003E6FFA">
        <w:rPr>
          <w:sz w:val="24"/>
          <w:szCs w:val="24"/>
        </w:rPr>
        <w:t>Договор аренды земельного участка, заключается с победителем аукциона либо с единственным принявшим участие в аукционе его участником на условиях, указанных в извещении о проведении этого аукциона. Победителем аукциона признается лицо, предложившее наиболее высокую цену за аренду земельного участка.</w:t>
      </w:r>
    </w:p>
    <w:p w14:paraId="4B4667EA"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5. Размер арендной платы изменяется в сторону увеличения без согласия Арендатора не чаще одного раза в год. Кроме того, размер арендной платы не может быть пересмотрен в сторону уменьшения. </w:t>
      </w:r>
    </w:p>
    <w:p w14:paraId="670D5C24"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Размер арендной платы увеличивается ежегодно на 5 % от суммы арендной платы, начисляемой в предыдущем году.</w:t>
      </w:r>
    </w:p>
    <w:p w14:paraId="0694ACA5"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Изменение размера арендной платы в связи с ежегодным увеличением является обязательным для сторон и осуществляется без перезаключения договора или подписания дополнительного соглашения к нему. Изменение размера арендной платы вступает в силу и становится обязательным для сторон с 1 января календарного года, следующего за текущим без уведомления Арендатора.</w:t>
      </w:r>
    </w:p>
    <w:p w14:paraId="10AFE812" w14:textId="77777777" w:rsidR="007710C5" w:rsidRPr="003E6FFA" w:rsidRDefault="007710C5" w:rsidP="007710C5">
      <w:pPr>
        <w:spacing w:after="0" w:line="240" w:lineRule="auto"/>
        <w:ind w:firstLine="709"/>
        <w:jc w:val="both"/>
        <w:rPr>
          <w:rFonts w:ascii="Times New Roman" w:hAnsi="Times New Roman" w:cs="Times New Roman"/>
          <w:b/>
          <w:sz w:val="24"/>
          <w:szCs w:val="24"/>
        </w:rPr>
      </w:pPr>
    </w:p>
    <w:p w14:paraId="4766C1DF" w14:textId="77777777" w:rsidR="007710C5" w:rsidRPr="003E6FFA" w:rsidRDefault="007710C5" w:rsidP="007710C5">
      <w:pPr>
        <w:pStyle w:val="a4"/>
        <w:spacing w:before="0" w:after="0"/>
        <w:ind w:firstLine="0"/>
        <w:jc w:val="right"/>
      </w:pPr>
      <w:r w:rsidRPr="003E6FFA">
        <w:lastRenderedPageBreak/>
        <w:t xml:space="preserve">Приложение 1 к Извещению </w:t>
      </w:r>
    </w:p>
    <w:p w14:paraId="4C285EDA" w14:textId="77777777" w:rsidR="007710C5" w:rsidRPr="003E6FFA" w:rsidRDefault="007710C5" w:rsidP="007710C5">
      <w:pPr>
        <w:pStyle w:val="a4"/>
        <w:spacing w:before="0" w:after="0"/>
        <w:ind w:firstLine="0"/>
        <w:jc w:val="right"/>
        <w:rPr>
          <w:color w:val="auto"/>
        </w:rPr>
      </w:pPr>
      <w:r w:rsidRPr="003E6FFA">
        <w:t>о проведении аукциона</w:t>
      </w:r>
      <w:r w:rsidRPr="003E6FFA">
        <w:rPr>
          <w:color w:val="auto"/>
        </w:rPr>
        <w:t xml:space="preserve"> </w:t>
      </w:r>
    </w:p>
    <w:p w14:paraId="43CBBF0A" w14:textId="77777777" w:rsidR="007710C5" w:rsidRPr="003E6FFA" w:rsidRDefault="007710C5" w:rsidP="007710C5">
      <w:pPr>
        <w:spacing w:after="0"/>
        <w:jc w:val="center"/>
        <w:rPr>
          <w:rFonts w:ascii="Times New Roman" w:hAnsi="Times New Roman" w:cs="Times New Roman"/>
          <w:b/>
          <w:sz w:val="24"/>
          <w:szCs w:val="24"/>
        </w:rPr>
      </w:pPr>
      <w:r w:rsidRPr="003E6FFA">
        <w:rPr>
          <w:rFonts w:ascii="Times New Roman" w:hAnsi="Times New Roman" w:cs="Times New Roman"/>
          <w:b/>
          <w:sz w:val="24"/>
          <w:szCs w:val="24"/>
        </w:rPr>
        <w:t>ЗАЯВКА</w:t>
      </w:r>
    </w:p>
    <w:p w14:paraId="7A6CC768" w14:textId="77777777" w:rsidR="007710C5" w:rsidRPr="003E6FFA" w:rsidRDefault="007710C5" w:rsidP="007710C5">
      <w:pPr>
        <w:spacing w:after="0"/>
        <w:jc w:val="both"/>
        <w:rPr>
          <w:rFonts w:ascii="Times New Roman" w:hAnsi="Times New Roman" w:cs="Times New Roman"/>
          <w:b/>
          <w:sz w:val="24"/>
          <w:szCs w:val="24"/>
        </w:rPr>
      </w:pPr>
      <w:r w:rsidRPr="003E6FFA">
        <w:rPr>
          <w:rFonts w:ascii="Times New Roman" w:hAnsi="Times New Roman" w:cs="Times New Roman"/>
          <w:b/>
          <w:sz w:val="24"/>
          <w:szCs w:val="24"/>
        </w:rPr>
        <w:t xml:space="preserve">на участие в аукционе на право заключения договора аренды земельного участка </w:t>
      </w:r>
    </w:p>
    <w:p w14:paraId="3A2AECBF" w14:textId="77777777" w:rsidR="007710C5" w:rsidRPr="003E6FFA" w:rsidRDefault="007710C5" w:rsidP="007710C5">
      <w:pPr>
        <w:spacing w:after="0"/>
        <w:ind w:right="283"/>
        <w:jc w:val="both"/>
        <w:rPr>
          <w:rFonts w:ascii="Times New Roman" w:hAnsi="Times New Roman" w:cs="Times New Roman"/>
          <w:sz w:val="24"/>
          <w:szCs w:val="24"/>
        </w:rPr>
      </w:pPr>
      <w:r w:rsidRPr="003E6FFA">
        <w:rPr>
          <w:rFonts w:ascii="Times New Roman" w:hAnsi="Times New Roman" w:cs="Times New Roman"/>
          <w:b/>
          <w:sz w:val="24"/>
          <w:szCs w:val="24"/>
        </w:rPr>
        <w:t>Лот №</w:t>
      </w:r>
      <w:r w:rsidRPr="003E6FFA">
        <w:rPr>
          <w:rFonts w:ascii="Times New Roman" w:hAnsi="Times New Roman" w:cs="Times New Roman"/>
          <w:sz w:val="24"/>
          <w:szCs w:val="24"/>
        </w:rPr>
        <w:t>_____________________________________________________</w:t>
      </w:r>
    </w:p>
    <w:p w14:paraId="1BC940EB" w14:textId="77777777" w:rsidR="007710C5" w:rsidRPr="003E6FFA" w:rsidRDefault="007710C5" w:rsidP="007710C5">
      <w:pPr>
        <w:spacing w:after="0"/>
        <w:ind w:right="3628"/>
        <w:jc w:val="both"/>
        <w:rPr>
          <w:rFonts w:ascii="Times New Roman" w:hAnsi="Times New Roman" w:cs="Times New Roman"/>
          <w:sz w:val="20"/>
          <w:szCs w:val="24"/>
        </w:rPr>
      </w:pPr>
      <w:r w:rsidRPr="003E6FFA">
        <w:rPr>
          <w:rFonts w:ascii="Times New Roman" w:hAnsi="Times New Roman" w:cs="Times New Roman"/>
          <w:sz w:val="20"/>
          <w:szCs w:val="24"/>
        </w:rPr>
        <w:t>адрес (местоположение) земельного участка</w:t>
      </w:r>
    </w:p>
    <w:p w14:paraId="12CC2F92" w14:textId="77777777" w:rsidR="007710C5" w:rsidRPr="003E6FFA" w:rsidRDefault="007710C5" w:rsidP="007710C5">
      <w:pPr>
        <w:spacing w:after="0"/>
        <w:ind w:right="3628"/>
        <w:jc w:val="both"/>
        <w:rPr>
          <w:rFonts w:ascii="Times New Roman" w:hAnsi="Times New Roman" w:cs="Times New Roman"/>
          <w:b/>
          <w:sz w:val="24"/>
          <w:szCs w:val="24"/>
        </w:rPr>
      </w:pPr>
      <w:r w:rsidRPr="003E6FFA">
        <w:rPr>
          <w:rFonts w:ascii="Times New Roman" w:hAnsi="Times New Roman" w:cs="Times New Roman"/>
          <w:b/>
          <w:sz w:val="24"/>
          <w:szCs w:val="24"/>
        </w:rPr>
        <w:t>Сведения о заявителе:</w:t>
      </w:r>
    </w:p>
    <w:p w14:paraId="3E49B05B" w14:textId="77777777" w:rsidR="007710C5" w:rsidRPr="003E6FFA" w:rsidRDefault="007710C5" w:rsidP="007710C5">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t>1.1</w:t>
      </w:r>
      <w:r w:rsidRPr="003E6FFA">
        <w:rPr>
          <w:rFonts w:ascii="Times New Roman" w:hAnsi="Times New Roman" w:cs="Times New Roman"/>
          <w:sz w:val="24"/>
          <w:szCs w:val="24"/>
        </w:rPr>
        <w:t>___________________________________________________________________</w:t>
      </w:r>
    </w:p>
    <w:p w14:paraId="2BFF755E" w14:textId="77777777" w:rsidR="007710C5" w:rsidRPr="003E6FFA" w:rsidRDefault="007710C5" w:rsidP="007710C5">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Полное наименование заявителя-юридического лица/фамилия, имя, отчество заявителя физического лица</w:t>
      </w:r>
    </w:p>
    <w:p w14:paraId="0246569E" w14:textId="77777777" w:rsidR="007710C5" w:rsidRPr="003E6FFA" w:rsidRDefault="007710C5" w:rsidP="007710C5">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t>1.2</w:t>
      </w:r>
      <w:r w:rsidRPr="003E6FFA">
        <w:rPr>
          <w:rFonts w:ascii="Times New Roman" w:hAnsi="Times New Roman" w:cs="Times New Roman"/>
          <w:sz w:val="24"/>
          <w:szCs w:val="24"/>
        </w:rPr>
        <w:t>____________________________________________________________________</w:t>
      </w:r>
    </w:p>
    <w:p w14:paraId="5F75991A" w14:textId="77777777" w:rsidR="007710C5" w:rsidRPr="003E6FFA" w:rsidRDefault="007710C5" w:rsidP="007710C5">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Юридический и фактический адрес заявителя – юр. Лица, место регистрации заявителя – физ. лица</w:t>
      </w:r>
    </w:p>
    <w:p w14:paraId="3D7F7302" w14:textId="77777777" w:rsidR="007710C5" w:rsidRPr="003E6FFA" w:rsidRDefault="007710C5" w:rsidP="007710C5">
      <w:pP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t>1.3. Данные:</w:t>
      </w:r>
    </w:p>
    <w:p w14:paraId="5D6BE82B" w14:textId="77777777" w:rsidR="007710C5" w:rsidRPr="003E6FFA" w:rsidRDefault="007710C5" w:rsidP="007710C5">
      <w:pPr>
        <w:pBdr>
          <w:bottom w:val="single" w:sz="12" w:space="1" w:color="auto"/>
        </w:pBd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t>1.3.1.О государственной регистрации заявителя (для заявителя – юридического лица)</w:t>
      </w:r>
    </w:p>
    <w:p w14:paraId="0FB6AEAA" w14:textId="77777777" w:rsidR="007710C5" w:rsidRPr="003E6FFA" w:rsidRDefault="007710C5" w:rsidP="007710C5">
      <w:pPr>
        <w:pBdr>
          <w:bottom w:val="single" w:sz="12" w:space="1" w:color="auto"/>
        </w:pBdr>
        <w:spacing w:after="0" w:line="240" w:lineRule="auto"/>
        <w:jc w:val="both"/>
        <w:rPr>
          <w:rFonts w:ascii="Times New Roman" w:hAnsi="Times New Roman" w:cs="Times New Roman"/>
          <w:sz w:val="20"/>
          <w:szCs w:val="24"/>
        </w:rPr>
      </w:pPr>
      <w:r w:rsidRPr="003E6FFA">
        <w:rPr>
          <w:rFonts w:ascii="Times New Roman" w:hAnsi="Times New Roman" w:cs="Times New Roman"/>
          <w:sz w:val="20"/>
          <w:szCs w:val="24"/>
        </w:rPr>
        <w:t>наименование регистрирующего органа, название, дата выдачи и номер документа о регистрации</w:t>
      </w:r>
    </w:p>
    <w:p w14:paraId="6E575897" w14:textId="77777777" w:rsidR="007710C5" w:rsidRPr="003E6FFA" w:rsidRDefault="007710C5" w:rsidP="007710C5">
      <w:pPr>
        <w:pBdr>
          <w:bottom w:val="single" w:sz="12" w:space="1" w:color="auto"/>
        </w:pBdr>
        <w:spacing w:after="0"/>
        <w:jc w:val="both"/>
        <w:rPr>
          <w:rFonts w:ascii="Times New Roman" w:hAnsi="Times New Roman" w:cs="Times New Roman"/>
          <w:sz w:val="20"/>
          <w:szCs w:val="24"/>
        </w:rPr>
      </w:pPr>
    </w:p>
    <w:p w14:paraId="27EE98D6" w14:textId="77777777" w:rsidR="007710C5" w:rsidRPr="003E6FFA" w:rsidRDefault="007710C5" w:rsidP="007710C5">
      <w:pPr>
        <w:spacing w:after="0"/>
        <w:jc w:val="both"/>
        <w:rPr>
          <w:rFonts w:ascii="Times New Roman" w:hAnsi="Times New Roman" w:cs="Times New Roman"/>
          <w:sz w:val="20"/>
          <w:szCs w:val="24"/>
        </w:rPr>
      </w:pPr>
      <w:r w:rsidRPr="003E6FFA">
        <w:rPr>
          <w:rFonts w:ascii="Times New Roman" w:hAnsi="Times New Roman" w:cs="Times New Roman"/>
          <w:sz w:val="20"/>
          <w:szCs w:val="24"/>
        </w:rPr>
        <w:t>сведения о внесении в Единый государственный реестр</w:t>
      </w:r>
    </w:p>
    <w:p w14:paraId="076A0683" w14:textId="77777777" w:rsidR="007710C5" w:rsidRPr="003E6FFA" w:rsidRDefault="007710C5" w:rsidP="007710C5">
      <w:pPr>
        <w:spacing w:after="0"/>
        <w:jc w:val="both"/>
        <w:rPr>
          <w:rFonts w:ascii="Times New Roman" w:hAnsi="Times New Roman" w:cs="Times New Roman"/>
          <w:b/>
        </w:rPr>
      </w:pPr>
      <w:r w:rsidRPr="003E6FFA">
        <w:rPr>
          <w:rFonts w:ascii="Times New Roman" w:hAnsi="Times New Roman" w:cs="Times New Roman"/>
          <w:b/>
        </w:rPr>
        <w:t>1.3.2. Документ, удостоверяющий личность заявителя (для заявителя – физического лица)</w:t>
      </w:r>
    </w:p>
    <w:p w14:paraId="09888EFC" w14:textId="77777777" w:rsidR="007710C5" w:rsidRPr="003E6FFA" w:rsidRDefault="007710C5" w:rsidP="007710C5">
      <w:pPr>
        <w:spacing w:after="0"/>
        <w:jc w:val="both"/>
        <w:rPr>
          <w:rFonts w:ascii="Times New Roman" w:hAnsi="Times New Roman" w:cs="Times New Roman"/>
          <w:sz w:val="24"/>
          <w:szCs w:val="24"/>
        </w:rPr>
      </w:pPr>
      <w:r w:rsidRPr="003E6FFA">
        <w:rPr>
          <w:rFonts w:ascii="Times New Roman" w:hAnsi="Times New Roman" w:cs="Times New Roman"/>
          <w:b/>
          <w:sz w:val="24"/>
          <w:szCs w:val="24"/>
        </w:rPr>
        <w:t xml:space="preserve">Паспорт № </w:t>
      </w:r>
      <w:r w:rsidRPr="003E6FFA">
        <w:rPr>
          <w:rFonts w:ascii="Times New Roman" w:hAnsi="Times New Roman" w:cs="Times New Roman"/>
          <w:sz w:val="24"/>
          <w:szCs w:val="24"/>
        </w:rPr>
        <w:t>________________</w:t>
      </w:r>
      <w:proofErr w:type="gramStart"/>
      <w:r w:rsidRPr="003E6FFA">
        <w:rPr>
          <w:rFonts w:ascii="Times New Roman" w:hAnsi="Times New Roman" w:cs="Times New Roman"/>
          <w:sz w:val="24"/>
          <w:szCs w:val="24"/>
        </w:rPr>
        <w:t xml:space="preserve">_,  </w:t>
      </w:r>
      <w:r w:rsidRPr="003E6FFA">
        <w:rPr>
          <w:rFonts w:ascii="Times New Roman" w:hAnsi="Times New Roman" w:cs="Times New Roman"/>
          <w:b/>
          <w:sz w:val="24"/>
          <w:szCs w:val="24"/>
        </w:rPr>
        <w:t>выдан</w:t>
      </w:r>
      <w:proofErr w:type="gramEnd"/>
      <w:r w:rsidRPr="003E6FFA">
        <w:rPr>
          <w:rFonts w:ascii="Times New Roman" w:hAnsi="Times New Roman" w:cs="Times New Roman"/>
          <w:b/>
          <w:sz w:val="24"/>
          <w:szCs w:val="24"/>
        </w:rPr>
        <w:t xml:space="preserve"> </w:t>
      </w:r>
      <w:r w:rsidRPr="003E6FFA">
        <w:rPr>
          <w:rFonts w:ascii="Times New Roman" w:hAnsi="Times New Roman" w:cs="Times New Roman"/>
          <w:sz w:val="24"/>
          <w:szCs w:val="24"/>
        </w:rPr>
        <w:t>______________________________________</w:t>
      </w:r>
    </w:p>
    <w:p w14:paraId="56E20049" w14:textId="77777777" w:rsidR="007710C5" w:rsidRPr="002A727D" w:rsidRDefault="007710C5" w:rsidP="007710C5">
      <w:pPr>
        <w:spacing w:after="0"/>
        <w:jc w:val="both"/>
        <w:rPr>
          <w:rFonts w:ascii="Times New Roman" w:hAnsi="Times New Roman" w:cs="Times New Roman"/>
          <w:sz w:val="24"/>
          <w:szCs w:val="24"/>
        </w:rPr>
      </w:pPr>
      <w:r w:rsidRPr="003E6FFA">
        <w:rPr>
          <w:rFonts w:ascii="Times New Roman" w:hAnsi="Times New Roman" w:cs="Times New Roman"/>
          <w:sz w:val="24"/>
          <w:szCs w:val="24"/>
        </w:rPr>
        <w:t xml:space="preserve">                                                                                            </w:t>
      </w:r>
      <w:r w:rsidRPr="003E6FFA">
        <w:rPr>
          <w:rFonts w:ascii="Times New Roman" w:hAnsi="Times New Roman" w:cs="Times New Roman"/>
          <w:sz w:val="20"/>
          <w:szCs w:val="24"/>
        </w:rPr>
        <w:t>дата и место выдачи</w:t>
      </w:r>
    </w:p>
    <w:p w14:paraId="3731C6D6"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Дата рождения</w:t>
      </w:r>
      <w:r w:rsidRPr="002A727D">
        <w:rPr>
          <w:rFonts w:ascii="Times New Roman" w:hAnsi="Times New Roman" w:cs="Times New Roman"/>
          <w:sz w:val="24"/>
          <w:szCs w:val="24"/>
        </w:rPr>
        <w:t>______________________</w:t>
      </w:r>
    </w:p>
    <w:p w14:paraId="0BA5E32D"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1.4. Банковские реквизиты для возврата задатка: расчетный счет №</w:t>
      </w:r>
      <w:r w:rsidRPr="002A727D">
        <w:rPr>
          <w:rFonts w:ascii="Times New Roman" w:hAnsi="Times New Roman" w:cs="Times New Roman"/>
          <w:sz w:val="24"/>
          <w:szCs w:val="24"/>
        </w:rPr>
        <w:t>____________________</w:t>
      </w:r>
    </w:p>
    <w:p w14:paraId="7608EA3E"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В_________________________________________________________________________</w:t>
      </w:r>
    </w:p>
    <w:p w14:paraId="4F0F55DE"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Корр. Счет________________БИК_____________ИНН______________КПП________________</w:t>
      </w:r>
    </w:p>
    <w:p w14:paraId="1A5DFD8B" w14:textId="77777777" w:rsidR="007710C5" w:rsidRPr="002A727D" w:rsidRDefault="007710C5" w:rsidP="007710C5">
      <w:pPr>
        <w:pBdr>
          <w:bottom w:val="single" w:sz="12" w:space="1" w:color="auto"/>
        </w:pBdr>
        <w:spacing w:after="0"/>
        <w:jc w:val="both"/>
        <w:rPr>
          <w:rFonts w:ascii="Times New Roman" w:hAnsi="Times New Roman" w:cs="Times New Roman"/>
          <w:sz w:val="24"/>
          <w:szCs w:val="24"/>
        </w:rPr>
      </w:pPr>
      <w:r w:rsidRPr="002A727D">
        <w:rPr>
          <w:rFonts w:ascii="Times New Roman" w:hAnsi="Times New Roman" w:cs="Times New Roman"/>
          <w:b/>
          <w:sz w:val="24"/>
          <w:szCs w:val="24"/>
        </w:rPr>
        <w:t>1.5. Сведения об уполномоченном представителе заявителя _____________________</w:t>
      </w:r>
      <w:r w:rsidRPr="002A727D">
        <w:rPr>
          <w:rFonts w:ascii="Times New Roman" w:hAnsi="Times New Roman" w:cs="Times New Roman"/>
          <w:sz w:val="24"/>
          <w:szCs w:val="24"/>
        </w:rPr>
        <w:t>_____________________________________________________</w:t>
      </w:r>
    </w:p>
    <w:p w14:paraId="22D47372" w14:textId="77777777" w:rsidR="007710C5" w:rsidRPr="002A727D" w:rsidRDefault="007710C5" w:rsidP="007710C5">
      <w:pPr>
        <w:pBdr>
          <w:bottom w:val="single" w:sz="12" w:space="1" w:color="auto"/>
        </w:pBdr>
        <w:spacing w:after="0"/>
        <w:jc w:val="both"/>
        <w:rPr>
          <w:rFonts w:ascii="Times New Roman" w:hAnsi="Times New Roman" w:cs="Times New Roman"/>
          <w:sz w:val="20"/>
          <w:szCs w:val="24"/>
        </w:rPr>
      </w:pPr>
      <w:r w:rsidRPr="002A727D">
        <w:rPr>
          <w:rFonts w:ascii="Times New Roman" w:hAnsi="Times New Roman" w:cs="Times New Roman"/>
          <w:sz w:val="20"/>
          <w:szCs w:val="24"/>
        </w:rPr>
        <w:t>ФИО, должность (для юридических лиц), документы, подтверждающие полномочия представителя</w:t>
      </w:r>
    </w:p>
    <w:p w14:paraId="4B5DADDC" w14:textId="77777777" w:rsidR="007710C5" w:rsidRPr="002A727D" w:rsidRDefault="007710C5" w:rsidP="007710C5">
      <w:pPr>
        <w:pBdr>
          <w:bottom w:val="single" w:sz="12" w:space="1" w:color="auto"/>
        </w:pBdr>
        <w:spacing w:after="0"/>
        <w:jc w:val="both"/>
        <w:rPr>
          <w:rFonts w:ascii="Times New Roman" w:hAnsi="Times New Roman" w:cs="Times New Roman"/>
          <w:sz w:val="20"/>
          <w:szCs w:val="24"/>
        </w:rPr>
      </w:pPr>
    </w:p>
    <w:p w14:paraId="63E3BBC5"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 xml:space="preserve">1.6. телефон (факс) для связи </w:t>
      </w:r>
      <w:r w:rsidRPr="002A727D">
        <w:rPr>
          <w:rFonts w:ascii="Times New Roman" w:hAnsi="Times New Roman" w:cs="Times New Roman"/>
          <w:sz w:val="24"/>
          <w:szCs w:val="24"/>
        </w:rPr>
        <w:t>____________________________________________</w:t>
      </w:r>
    </w:p>
    <w:p w14:paraId="32A74F28" w14:textId="77777777" w:rsidR="007710C5" w:rsidRPr="002A727D" w:rsidRDefault="007710C5" w:rsidP="007710C5">
      <w:pPr>
        <w:spacing w:after="0"/>
        <w:jc w:val="both"/>
        <w:rPr>
          <w:rFonts w:ascii="Times New Roman" w:hAnsi="Times New Roman" w:cs="Times New Roman"/>
          <w:b/>
          <w:sz w:val="24"/>
          <w:szCs w:val="24"/>
        </w:rPr>
      </w:pPr>
      <w:r w:rsidRPr="002A727D">
        <w:rPr>
          <w:rFonts w:ascii="Times New Roman" w:hAnsi="Times New Roman" w:cs="Times New Roman"/>
          <w:b/>
          <w:sz w:val="24"/>
          <w:szCs w:val="24"/>
        </w:rPr>
        <w:t>2. Заявитель обязуется:</w:t>
      </w:r>
    </w:p>
    <w:p w14:paraId="57947C29"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2.1. Соблюдать условия аукциона, содержащиеся в информационном сообщении, опубликованном на официальном сайте Российской Федерации </w:t>
      </w:r>
      <w:proofErr w:type="spellStart"/>
      <w:r w:rsidRPr="002A727D">
        <w:rPr>
          <w:rFonts w:ascii="Times New Roman" w:hAnsi="Times New Roman" w:cs="Times New Roman"/>
          <w:sz w:val="24"/>
          <w:szCs w:val="24"/>
          <w:lang w:val="en-US"/>
        </w:rPr>
        <w:t>torgi</w:t>
      </w:r>
      <w:proofErr w:type="spellEnd"/>
      <w:r w:rsidRPr="002A727D">
        <w:rPr>
          <w:rFonts w:ascii="Times New Roman" w:hAnsi="Times New Roman" w:cs="Times New Roman"/>
          <w:sz w:val="24"/>
          <w:szCs w:val="24"/>
        </w:rPr>
        <w:t>.</w:t>
      </w:r>
      <w:r w:rsidRPr="002A727D">
        <w:rPr>
          <w:rFonts w:ascii="Times New Roman" w:hAnsi="Times New Roman" w:cs="Times New Roman"/>
          <w:sz w:val="24"/>
          <w:szCs w:val="24"/>
          <w:lang w:val="en-US"/>
        </w:rPr>
        <w:t>gov</w:t>
      </w:r>
      <w:r w:rsidRPr="002A727D">
        <w:rPr>
          <w:rFonts w:ascii="Times New Roman" w:hAnsi="Times New Roman" w:cs="Times New Roman"/>
          <w:sz w:val="24"/>
          <w:szCs w:val="24"/>
        </w:rPr>
        <w:t>.</w:t>
      </w:r>
      <w:r w:rsidRPr="002A727D">
        <w:rPr>
          <w:rFonts w:ascii="Times New Roman" w:hAnsi="Times New Roman" w:cs="Times New Roman"/>
          <w:sz w:val="24"/>
          <w:szCs w:val="24"/>
          <w:lang w:val="en-US"/>
        </w:rPr>
        <w:t>ru</w:t>
      </w:r>
      <w:r w:rsidRPr="002A727D">
        <w:rPr>
          <w:rFonts w:ascii="Times New Roman" w:hAnsi="Times New Roman" w:cs="Times New Roman"/>
          <w:sz w:val="24"/>
          <w:szCs w:val="24"/>
        </w:rPr>
        <w:t xml:space="preserve"> </w:t>
      </w:r>
    </w:p>
    <w:p w14:paraId="766C076F" w14:textId="77777777" w:rsidR="007710C5" w:rsidRPr="002A727D" w:rsidRDefault="007710C5" w:rsidP="007710C5">
      <w:pPr>
        <w:pStyle w:val="ConsPlusNormal"/>
        <w:jc w:val="both"/>
        <w:rPr>
          <w:sz w:val="24"/>
          <w:szCs w:val="24"/>
        </w:rPr>
      </w:pPr>
      <w:r w:rsidRPr="002A727D">
        <w:rPr>
          <w:sz w:val="24"/>
          <w:szCs w:val="24"/>
        </w:rPr>
        <w:t>2.2. Заключить договор в течение т</w:t>
      </w:r>
      <w:r>
        <w:rPr>
          <w:sz w:val="24"/>
          <w:szCs w:val="24"/>
        </w:rPr>
        <w:t>ридцати дней со дня направления</w:t>
      </w:r>
      <w:r w:rsidRPr="002A727D">
        <w:rPr>
          <w:sz w:val="24"/>
          <w:szCs w:val="24"/>
        </w:rPr>
        <w:t xml:space="preserve"> проекта договора аренды земельного участка</w:t>
      </w:r>
      <w:r>
        <w:rPr>
          <w:rFonts w:eastAsia="Times New Roman"/>
          <w:sz w:val="24"/>
          <w:szCs w:val="24"/>
        </w:rPr>
        <w:t xml:space="preserve"> и </w:t>
      </w:r>
      <w:r w:rsidRPr="002A727D">
        <w:rPr>
          <w:sz w:val="24"/>
          <w:szCs w:val="24"/>
        </w:rPr>
        <w:t>произвести арендную плату за земельный участок, установленную по результатам аукциона, в сроки и на счет, определяемые договором аренды.</w:t>
      </w:r>
    </w:p>
    <w:p w14:paraId="296625A9"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Подпись заявителя (представителя)</w:t>
      </w:r>
      <w:r w:rsidRPr="002A727D">
        <w:rPr>
          <w:rFonts w:ascii="Times New Roman" w:hAnsi="Times New Roman" w:cs="Times New Roman"/>
          <w:sz w:val="24"/>
          <w:szCs w:val="24"/>
        </w:rPr>
        <w:t>_________________</w:t>
      </w:r>
      <w:proofErr w:type="gramStart"/>
      <w:r w:rsidRPr="002A727D">
        <w:rPr>
          <w:rFonts w:ascii="Times New Roman" w:hAnsi="Times New Roman" w:cs="Times New Roman"/>
          <w:sz w:val="24"/>
          <w:szCs w:val="24"/>
        </w:rPr>
        <w:t>_  «</w:t>
      </w:r>
      <w:proofErr w:type="gramEnd"/>
      <w:r w:rsidRPr="002A727D">
        <w:rPr>
          <w:rFonts w:ascii="Times New Roman" w:hAnsi="Times New Roman" w:cs="Times New Roman"/>
          <w:sz w:val="24"/>
          <w:szCs w:val="24"/>
        </w:rPr>
        <w:t>____»_______________</w:t>
      </w:r>
      <w:r>
        <w:rPr>
          <w:rFonts w:ascii="Times New Roman" w:hAnsi="Times New Roman" w:cs="Times New Roman"/>
          <w:sz w:val="24"/>
          <w:szCs w:val="24"/>
        </w:rPr>
        <w:t>2019г</w:t>
      </w:r>
      <w:r w:rsidRPr="002A727D">
        <w:rPr>
          <w:rFonts w:ascii="Times New Roman" w:hAnsi="Times New Roman" w:cs="Times New Roman"/>
          <w:sz w:val="24"/>
          <w:szCs w:val="24"/>
        </w:rPr>
        <w:t>.</w:t>
      </w:r>
    </w:p>
    <w:p w14:paraId="4EBF9371"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М.П.</w:t>
      </w:r>
    </w:p>
    <w:p w14:paraId="26884818"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w:t>
      </w:r>
      <w:r w:rsidRPr="002A727D">
        <w:rPr>
          <w:rFonts w:ascii="Times New Roman" w:hAnsi="Times New Roman" w:cs="Times New Roman"/>
          <w:sz w:val="20"/>
          <w:szCs w:val="24"/>
        </w:rPr>
        <w:t>(Заполняется организатором аукциона)</w:t>
      </w:r>
    </w:p>
    <w:p w14:paraId="554285BA"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ЗАЯВКА №</w:t>
      </w:r>
      <w:r w:rsidRPr="002A727D">
        <w:rPr>
          <w:rFonts w:ascii="Times New Roman" w:hAnsi="Times New Roman" w:cs="Times New Roman"/>
          <w:sz w:val="24"/>
          <w:szCs w:val="24"/>
        </w:rPr>
        <w:t>_____________</w:t>
      </w:r>
      <w:proofErr w:type="gramStart"/>
      <w:r w:rsidRPr="002A727D">
        <w:rPr>
          <w:rFonts w:ascii="Times New Roman" w:hAnsi="Times New Roman" w:cs="Times New Roman"/>
          <w:b/>
          <w:sz w:val="24"/>
          <w:szCs w:val="24"/>
        </w:rPr>
        <w:t xml:space="preserve">ПРИНЯТА </w:t>
      </w:r>
      <w:r w:rsidRPr="002A727D">
        <w:rPr>
          <w:rFonts w:ascii="Times New Roman" w:hAnsi="Times New Roman" w:cs="Times New Roman"/>
          <w:sz w:val="24"/>
          <w:szCs w:val="24"/>
        </w:rPr>
        <w:t xml:space="preserve"> в</w:t>
      </w:r>
      <w:proofErr w:type="gramEnd"/>
      <w:r w:rsidRPr="002A727D">
        <w:rPr>
          <w:rFonts w:ascii="Times New Roman" w:hAnsi="Times New Roman" w:cs="Times New Roman"/>
          <w:sz w:val="24"/>
          <w:szCs w:val="24"/>
        </w:rPr>
        <w:t xml:space="preserve"> «_____»час «____»мин «_____»__________________</w:t>
      </w:r>
      <w:r>
        <w:rPr>
          <w:rFonts w:ascii="Times New Roman" w:hAnsi="Times New Roman" w:cs="Times New Roman"/>
          <w:sz w:val="24"/>
          <w:szCs w:val="24"/>
        </w:rPr>
        <w:t>2019</w:t>
      </w:r>
      <w:r w:rsidRPr="002A727D">
        <w:rPr>
          <w:rFonts w:ascii="Times New Roman" w:hAnsi="Times New Roman" w:cs="Times New Roman"/>
          <w:sz w:val="24"/>
          <w:szCs w:val="24"/>
        </w:rPr>
        <w:t xml:space="preserve"> г.</w:t>
      </w:r>
    </w:p>
    <w:p w14:paraId="74111592"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_____________________________________________________</w:t>
      </w:r>
    </w:p>
    <w:p w14:paraId="4E757C8C" w14:textId="77777777" w:rsidR="007710C5" w:rsidRPr="002A727D" w:rsidRDefault="007710C5" w:rsidP="007710C5">
      <w:pPr>
        <w:spacing w:after="0"/>
        <w:jc w:val="both"/>
        <w:rPr>
          <w:rFonts w:ascii="Times New Roman" w:eastAsia="Times New Roman" w:hAnsi="Times New Roman" w:cs="Times New Roman"/>
          <w:bCs/>
          <w:sz w:val="24"/>
          <w:szCs w:val="24"/>
        </w:rPr>
      </w:pPr>
      <w:r w:rsidRPr="002A727D">
        <w:rPr>
          <w:rFonts w:ascii="Times New Roman" w:hAnsi="Times New Roman" w:cs="Times New Roman"/>
          <w:sz w:val="20"/>
          <w:szCs w:val="24"/>
        </w:rPr>
        <w:t>Подпись лица, принявшего заявку                                           ФИО</w:t>
      </w:r>
    </w:p>
    <w:p w14:paraId="0C37E01A" w14:textId="77777777" w:rsidR="007710C5" w:rsidRDefault="007710C5" w:rsidP="007710C5">
      <w:pPr>
        <w:pStyle w:val="a4"/>
        <w:spacing w:before="0" w:after="0"/>
        <w:ind w:firstLine="0"/>
        <w:jc w:val="right"/>
      </w:pPr>
      <w:r w:rsidRPr="002A727D">
        <w:rPr>
          <w:bCs/>
        </w:rPr>
        <w:t>Приложение 2</w:t>
      </w:r>
      <w:r w:rsidRPr="00507F01">
        <w:t xml:space="preserve"> </w:t>
      </w:r>
      <w:r w:rsidRPr="00C31669">
        <w:t>к Извещению</w:t>
      </w:r>
    </w:p>
    <w:p w14:paraId="569D05BC" w14:textId="77777777" w:rsidR="007710C5" w:rsidRPr="002A727D" w:rsidRDefault="007710C5" w:rsidP="007710C5">
      <w:pPr>
        <w:pStyle w:val="a4"/>
        <w:spacing w:before="0" w:after="0"/>
        <w:ind w:firstLine="0"/>
        <w:jc w:val="right"/>
        <w:rPr>
          <w:bCs/>
        </w:rPr>
      </w:pPr>
      <w:r w:rsidRPr="00C31669">
        <w:t>о проведении аукциона</w:t>
      </w:r>
    </w:p>
    <w:p w14:paraId="60F1D14A" w14:textId="77777777" w:rsidR="007710C5" w:rsidRPr="002A727D" w:rsidRDefault="007710C5" w:rsidP="007710C5">
      <w:pPr>
        <w:spacing w:after="0"/>
        <w:jc w:val="center"/>
        <w:rPr>
          <w:rFonts w:ascii="Times New Roman" w:eastAsia="Times New Roman" w:hAnsi="Times New Roman" w:cs="Times New Roman"/>
          <w:b/>
          <w:sz w:val="24"/>
          <w:szCs w:val="24"/>
        </w:rPr>
      </w:pPr>
      <w:bookmarkStart w:id="1" w:name="_Toc119343910"/>
      <w:r w:rsidRPr="002A727D">
        <w:rPr>
          <w:rFonts w:ascii="Times New Roman" w:eastAsia="Times New Roman" w:hAnsi="Times New Roman" w:cs="Times New Roman"/>
          <w:b/>
          <w:sz w:val="24"/>
          <w:szCs w:val="24"/>
        </w:rPr>
        <w:lastRenderedPageBreak/>
        <w:t>ОПИСЬ ДОКУМЕНТОВ</w:t>
      </w:r>
      <w:bookmarkEnd w:id="1"/>
      <w:r w:rsidRPr="002A727D">
        <w:rPr>
          <w:rFonts w:ascii="Times New Roman" w:eastAsia="Times New Roman" w:hAnsi="Times New Roman" w:cs="Times New Roman"/>
          <w:b/>
          <w:sz w:val="24"/>
          <w:szCs w:val="24"/>
        </w:rPr>
        <w:t xml:space="preserve"> К ЗАЯВКЕ № </w:t>
      </w:r>
    </w:p>
    <w:p w14:paraId="37F6F57A" w14:textId="77777777" w:rsidR="007710C5" w:rsidRPr="002A727D" w:rsidRDefault="007710C5" w:rsidP="007710C5">
      <w:pPr>
        <w:pStyle w:val="a3"/>
        <w:spacing w:after="0"/>
        <w:ind w:left="502"/>
        <w:rPr>
          <w:rFonts w:ascii="Times New Roman" w:hAnsi="Times New Roman" w:cs="Times New Roman"/>
          <w:sz w:val="24"/>
          <w:szCs w:val="24"/>
        </w:rPr>
      </w:pPr>
      <w:r w:rsidRPr="002A727D">
        <w:rPr>
          <w:rFonts w:ascii="Times New Roman" w:eastAsia="Times New Roman" w:hAnsi="Times New Roman" w:cs="Times New Roman"/>
          <w:b/>
          <w:sz w:val="24"/>
          <w:szCs w:val="24"/>
        </w:rPr>
        <w:t>лот №</w:t>
      </w:r>
      <w:r>
        <w:rPr>
          <w:rFonts w:ascii="Times New Roman" w:eastAsia="Times New Roman" w:hAnsi="Times New Roman" w:cs="Times New Roman"/>
          <w:b/>
          <w:sz w:val="24"/>
          <w:szCs w:val="24"/>
        </w:rPr>
        <w:t>______</w:t>
      </w:r>
      <w:r w:rsidRPr="002A727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A727D">
        <w:rPr>
          <w:rFonts w:ascii="Times New Roman" w:hAnsi="Times New Roman" w:cs="Times New Roman"/>
          <w:sz w:val="24"/>
          <w:szCs w:val="24"/>
        </w:rPr>
        <w:t>___________________________________________________________</w:t>
      </w:r>
    </w:p>
    <w:p w14:paraId="18340AE3" w14:textId="77777777" w:rsidR="007710C5" w:rsidRPr="002A727D" w:rsidRDefault="007710C5" w:rsidP="007710C5">
      <w:pPr>
        <w:spacing w:after="0"/>
        <w:jc w:val="center"/>
        <w:rPr>
          <w:rFonts w:ascii="Times New Roman" w:eastAsia="Times New Roman" w:hAnsi="Times New Roman" w:cs="Times New Roman"/>
          <w:b/>
          <w:sz w:val="24"/>
          <w:szCs w:val="24"/>
        </w:rPr>
      </w:pPr>
      <w:r>
        <w:rPr>
          <w:rFonts w:ascii="Times New Roman" w:hAnsi="Times New Roman" w:cs="Times New Roman"/>
          <w:sz w:val="20"/>
          <w:szCs w:val="24"/>
        </w:rPr>
        <w:t>адрес (местоположение) земельного участка</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749"/>
        <w:gridCol w:w="1134"/>
      </w:tblGrid>
      <w:tr w:rsidR="007710C5" w:rsidRPr="002A727D" w14:paraId="3CE3F046" w14:textId="77777777" w:rsidTr="009A71D6">
        <w:tc>
          <w:tcPr>
            <w:tcW w:w="540" w:type="dxa"/>
            <w:shd w:val="clear" w:color="auto" w:fill="auto"/>
            <w:vAlign w:val="center"/>
          </w:tcPr>
          <w:p w14:paraId="1F925778"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 п\п</w:t>
            </w:r>
          </w:p>
        </w:tc>
        <w:tc>
          <w:tcPr>
            <w:tcW w:w="7749" w:type="dxa"/>
            <w:shd w:val="clear" w:color="auto" w:fill="auto"/>
            <w:vAlign w:val="center"/>
          </w:tcPr>
          <w:p w14:paraId="4C32687D"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Наименование</w:t>
            </w:r>
          </w:p>
        </w:tc>
        <w:tc>
          <w:tcPr>
            <w:tcW w:w="1134" w:type="dxa"/>
            <w:shd w:val="clear" w:color="auto" w:fill="auto"/>
            <w:vAlign w:val="center"/>
          </w:tcPr>
          <w:p w14:paraId="44DF71B4"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w:t>
            </w:r>
          </w:p>
          <w:p w14:paraId="4B19EE9E"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страницы</w:t>
            </w:r>
          </w:p>
        </w:tc>
      </w:tr>
      <w:tr w:rsidR="007710C5" w:rsidRPr="002A727D" w14:paraId="14C80DAA" w14:textId="77777777" w:rsidTr="009A71D6">
        <w:trPr>
          <w:trHeight w:val="305"/>
        </w:trPr>
        <w:tc>
          <w:tcPr>
            <w:tcW w:w="540" w:type="dxa"/>
            <w:vAlign w:val="center"/>
          </w:tcPr>
          <w:p w14:paraId="0F859535"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1</w:t>
            </w:r>
          </w:p>
        </w:tc>
        <w:tc>
          <w:tcPr>
            <w:tcW w:w="7749" w:type="dxa"/>
            <w:vAlign w:val="center"/>
          </w:tcPr>
          <w:p w14:paraId="12B9DBB0" w14:textId="77777777" w:rsidR="007710C5" w:rsidRPr="002A727D" w:rsidRDefault="007710C5" w:rsidP="009A71D6">
            <w:pPr>
              <w:tabs>
                <w:tab w:val="num" w:pos="900"/>
              </w:tabs>
              <w:spacing w:after="0"/>
              <w:jc w:val="both"/>
              <w:rPr>
                <w:rFonts w:ascii="Times New Roman" w:eastAsia="Times New Roman" w:hAnsi="Times New Roman" w:cs="Times New Roman"/>
                <w:sz w:val="20"/>
                <w:szCs w:val="20"/>
              </w:rPr>
            </w:pPr>
          </w:p>
        </w:tc>
        <w:tc>
          <w:tcPr>
            <w:tcW w:w="1134" w:type="dxa"/>
            <w:vAlign w:val="center"/>
          </w:tcPr>
          <w:p w14:paraId="7F2DA2B6" w14:textId="77777777" w:rsidR="007710C5" w:rsidRPr="002A727D" w:rsidRDefault="007710C5" w:rsidP="009A71D6">
            <w:pPr>
              <w:spacing w:after="0"/>
              <w:rPr>
                <w:rFonts w:ascii="Times New Roman" w:eastAsia="Times New Roman" w:hAnsi="Times New Roman" w:cs="Times New Roman"/>
                <w:sz w:val="20"/>
                <w:szCs w:val="20"/>
              </w:rPr>
            </w:pPr>
          </w:p>
        </w:tc>
      </w:tr>
      <w:tr w:rsidR="007710C5" w:rsidRPr="002A727D" w14:paraId="141ED52C" w14:textId="77777777" w:rsidTr="009A71D6">
        <w:trPr>
          <w:trHeight w:val="344"/>
        </w:trPr>
        <w:tc>
          <w:tcPr>
            <w:tcW w:w="540" w:type="dxa"/>
            <w:vAlign w:val="center"/>
          </w:tcPr>
          <w:p w14:paraId="59C0FBD0"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2</w:t>
            </w:r>
          </w:p>
        </w:tc>
        <w:tc>
          <w:tcPr>
            <w:tcW w:w="7749" w:type="dxa"/>
            <w:vAlign w:val="center"/>
          </w:tcPr>
          <w:p w14:paraId="5B893839" w14:textId="77777777" w:rsidR="007710C5" w:rsidRPr="002A727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3A3EBE7F" w14:textId="77777777" w:rsidR="007710C5" w:rsidRPr="002A727D" w:rsidRDefault="007710C5" w:rsidP="009A71D6">
            <w:pPr>
              <w:spacing w:after="0"/>
              <w:rPr>
                <w:rFonts w:ascii="Times New Roman" w:eastAsia="Times New Roman" w:hAnsi="Times New Roman" w:cs="Times New Roman"/>
                <w:sz w:val="20"/>
                <w:szCs w:val="20"/>
              </w:rPr>
            </w:pPr>
          </w:p>
        </w:tc>
      </w:tr>
      <w:tr w:rsidR="007710C5" w:rsidRPr="002A727D" w14:paraId="6977DDEC" w14:textId="77777777" w:rsidTr="009A71D6">
        <w:tc>
          <w:tcPr>
            <w:tcW w:w="540" w:type="dxa"/>
            <w:vAlign w:val="center"/>
          </w:tcPr>
          <w:p w14:paraId="7DE4B3F3"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3</w:t>
            </w:r>
          </w:p>
        </w:tc>
        <w:tc>
          <w:tcPr>
            <w:tcW w:w="7749" w:type="dxa"/>
            <w:vAlign w:val="center"/>
          </w:tcPr>
          <w:p w14:paraId="49D86F9B" w14:textId="77777777" w:rsidR="007710C5" w:rsidRPr="002A727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0F3E70BE" w14:textId="77777777" w:rsidR="007710C5" w:rsidRPr="002A727D" w:rsidRDefault="007710C5" w:rsidP="009A71D6">
            <w:pPr>
              <w:spacing w:after="0"/>
              <w:rPr>
                <w:rFonts w:ascii="Times New Roman" w:eastAsia="Times New Roman" w:hAnsi="Times New Roman" w:cs="Times New Roman"/>
                <w:sz w:val="20"/>
                <w:szCs w:val="20"/>
              </w:rPr>
            </w:pPr>
          </w:p>
        </w:tc>
      </w:tr>
    </w:tbl>
    <w:p w14:paraId="368989B7" w14:textId="77777777" w:rsidR="007710C5" w:rsidRPr="002A727D" w:rsidRDefault="007710C5" w:rsidP="007710C5">
      <w:pPr>
        <w:spacing w:after="0"/>
        <w:rPr>
          <w:rFonts w:ascii="Times New Roman" w:eastAsia="Times New Roman" w:hAnsi="Times New Roman" w:cs="Times New Roman"/>
          <w:sz w:val="24"/>
          <w:szCs w:val="24"/>
        </w:rPr>
      </w:pPr>
    </w:p>
    <w:p w14:paraId="5575094C" w14:textId="77777777" w:rsidR="007710C5" w:rsidRPr="002A727D" w:rsidRDefault="007710C5" w:rsidP="007710C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Участник размещения заказа </w:t>
      </w:r>
    </w:p>
    <w:p w14:paraId="05F27DF5" w14:textId="77777777" w:rsidR="007710C5" w:rsidRPr="002A727D" w:rsidRDefault="007710C5" w:rsidP="007710C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(уполномоченный представитель) ____________________/ ____________________/ </w:t>
      </w:r>
    </w:p>
    <w:p w14:paraId="603398EB" w14:textId="77777777" w:rsidR="007710C5" w:rsidRPr="002A727D" w:rsidRDefault="007710C5" w:rsidP="007710C5">
      <w:pPr>
        <w:spacing w:after="0"/>
        <w:rPr>
          <w:rFonts w:ascii="Times New Roman" w:hAnsi="Times New Roman" w:cs="Times New Roman"/>
          <w:sz w:val="24"/>
          <w:szCs w:val="24"/>
        </w:rPr>
      </w:pPr>
      <w:r w:rsidRPr="002A727D">
        <w:rPr>
          <w:rFonts w:ascii="Times New Roman" w:eastAsia="Times New Roman" w:hAnsi="Times New Roman" w:cs="Times New Roman"/>
          <w:sz w:val="20"/>
          <w:szCs w:val="24"/>
        </w:rPr>
        <w:t xml:space="preserve">                                                                                    (</w:t>
      </w:r>
      <w:proofErr w:type="gramStart"/>
      <w:r w:rsidRPr="002A727D">
        <w:rPr>
          <w:rFonts w:ascii="Times New Roman" w:eastAsia="Times New Roman" w:hAnsi="Times New Roman" w:cs="Times New Roman"/>
          <w:sz w:val="20"/>
          <w:szCs w:val="24"/>
        </w:rPr>
        <w:t xml:space="preserve">подпись)   </w:t>
      </w:r>
      <w:proofErr w:type="gramEnd"/>
      <w:r w:rsidRPr="002A727D">
        <w:rPr>
          <w:rFonts w:ascii="Times New Roman" w:eastAsia="Times New Roman" w:hAnsi="Times New Roman" w:cs="Times New Roman"/>
          <w:sz w:val="20"/>
          <w:szCs w:val="24"/>
        </w:rPr>
        <w:t xml:space="preserve">                     расшифровка подписи</w:t>
      </w:r>
    </w:p>
    <w:p w14:paraId="30AE27D8" w14:textId="2D9C4C9B" w:rsidR="0093565B" w:rsidRPr="007710C5" w:rsidRDefault="0093565B" w:rsidP="007710C5"/>
    <w:sectPr w:rsidR="0093565B" w:rsidRPr="007710C5" w:rsidSect="007655A5">
      <w:headerReference w:type="default" r:id="rId10"/>
      <w:type w:val="continuous"/>
      <w:pgSz w:w="11906" w:h="16838"/>
      <w:pgMar w:top="1134" w:right="849"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46362" w14:textId="77777777" w:rsidR="00435771" w:rsidRDefault="00435771" w:rsidP="007655A5">
      <w:pPr>
        <w:spacing w:after="0" w:line="240" w:lineRule="auto"/>
      </w:pPr>
      <w:r>
        <w:separator/>
      </w:r>
    </w:p>
  </w:endnote>
  <w:endnote w:type="continuationSeparator" w:id="0">
    <w:p w14:paraId="60B41E94" w14:textId="77777777" w:rsidR="00435771" w:rsidRDefault="00435771" w:rsidP="0076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C2FBC" w14:textId="77777777" w:rsidR="00435771" w:rsidRDefault="00435771" w:rsidP="007655A5">
      <w:pPr>
        <w:spacing w:after="0" w:line="240" w:lineRule="auto"/>
      </w:pPr>
      <w:r>
        <w:separator/>
      </w:r>
    </w:p>
  </w:footnote>
  <w:footnote w:type="continuationSeparator" w:id="0">
    <w:p w14:paraId="5640C3F7" w14:textId="77777777" w:rsidR="00435771" w:rsidRDefault="00435771" w:rsidP="0076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1990"/>
      <w:docPartObj>
        <w:docPartGallery w:val="Page Numbers (Top of Page)"/>
        <w:docPartUnique/>
      </w:docPartObj>
    </w:sdtPr>
    <w:sdtEndPr/>
    <w:sdtContent>
      <w:p w14:paraId="0D5DF3EA" w14:textId="6003289C" w:rsidR="007655A5" w:rsidRDefault="007655A5">
        <w:pPr>
          <w:pStyle w:val="ac"/>
          <w:jc w:val="center"/>
        </w:pPr>
        <w:r>
          <w:fldChar w:fldCharType="begin"/>
        </w:r>
        <w:r>
          <w:instrText>PAGE   \* MERGEFORMAT</w:instrText>
        </w:r>
        <w:r>
          <w:fldChar w:fldCharType="separate"/>
        </w:r>
        <w:r w:rsidR="00DC0414">
          <w:rPr>
            <w:noProof/>
          </w:rPr>
          <w:t>6</w:t>
        </w:r>
        <w:r>
          <w:fldChar w:fldCharType="end"/>
        </w:r>
      </w:p>
    </w:sdtContent>
  </w:sdt>
  <w:p w14:paraId="68631021" w14:textId="77777777" w:rsidR="007655A5" w:rsidRDefault="007655A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DC8"/>
    <w:multiLevelType w:val="hybridMultilevel"/>
    <w:tmpl w:val="A0D22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F1C5A"/>
    <w:multiLevelType w:val="hybridMultilevel"/>
    <w:tmpl w:val="0C1C1288"/>
    <w:lvl w:ilvl="0" w:tplc="E034C1E6">
      <w:start w:val="5"/>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07DA69AB"/>
    <w:multiLevelType w:val="hybridMultilevel"/>
    <w:tmpl w:val="2F42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A4751"/>
    <w:multiLevelType w:val="hybridMultilevel"/>
    <w:tmpl w:val="EA2E639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8E0DEB"/>
    <w:multiLevelType w:val="hybridMultilevel"/>
    <w:tmpl w:val="43464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326F0A"/>
    <w:multiLevelType w:val="hybridMultilevel"/>
    <w:tmpl w:val="30FA37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6844636"/>
    <w:multiLevelType w:val="hybridMultilevel"/>
    <w:tmpl w:val="9B6E76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04A0C"/>
    <w:multiLevelType w:val="hybridMultilevel"/>
    <w:tmpl w:val="07C6B030"/>
    <w:lvl w:ilvl="0" w:tplc="CDFE45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FC43A2E"/>
    <w:multiLevelType w:val="hybridMultilevel"/>
    <w:tmpl w:val="B3C2CA22"/>
    <w:lvl w:ilvl="0" w:tplc="04190011">
      <w:start w:val="1"/>
      <w:numFmt w:val="decimal"/>
      <w:lvlText w:val="%1)"/>
      <w:lvlJc w:val="left"/>
      <w:pPr>
        <w:tabs>
          <w:tab w:val="num" w:pos="1429"/>
        </w:tabs>
        <w:ind w:left="1429" w:hanging="360"/>
      </w:pPr>
      <w:rPr>
        <w:rFonts w:ascii="Times New Roman" w:eastAsia="Times New Roman" w:hAnsi="Times New Roman" w:cs="Times New Roman"/>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36971A5"/>
    <w:multiLevelType w:val="hybridMultilevel"/>
    <w:tmpl w:val="8DFC7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2667D"/>
    <w:multiLevelType w:val="hybridMultilevel"/>
    <w:tmpl w:val="3B44E7F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43090325"/>
    <w:multiLevelType w:val="multilevel"/>
    <w:tmpl w:val="9BA209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8D4E6E"/>
    <w:multiLevelType w:val="hybridMultilevel"/>
    <w:tmpl w:val="57E41816"/>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754FA3"/>
    <w:multiLevelType w:val="hybridMultilevel"/>
    <w:tmpl w:val="DC38E1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6D41D7D"/>
    <w:multiLevelType w:val="hybridMultilevel"/>
    <w:tmpl w:val="190C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306ED1"/>
    <w:multiLevelType w:val="multilevel"/>
    <w:tmpl w:val="E1ECBD12"/>
    <w:lvl w:ilvl="0">
      <w:start w:val="1"/>
      <w:numFmt w:val="decimal"/>
      <w:lvlText w:val="%1."/>
      <w:lvlJc w:val="left"/>
      <w:pPr>
        <w:ind w:left="720" w:hanging="360"/>
      </w:pPr>
      <w:rPr>
        <w:rFonts w:hint="default"/>
      </w:rPr>
    </w:lvl>
    <w:lvl w:ilvl="1">
      <w:start w:val="2"/>
      <w:numFmt w:val="decimal"/>
      <w:isLgl/>
      <w:lvlText w:val="%1.%2"/>
      <w:lvlJc w:val="left"/>
      <w:pPr>
        <w:ind w:left="108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EF54EA"/>
    <w:multiLevelType w:val="hybridMultilevel"/>
    <w:tmpl w:val="60B47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9552D37"/>
    <w:multiLevelType w:val="hybridMultilevel"/>
    <w:tmpl w:val="9272A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1022CB"/>
    <w:multiLevelType w:val="multilevel"/>
    <w:tmpl w:val="DC288EE0"/>
    <w:lvl w:ilvl="0">
      <w:start w:val="1"/>
      <w:numFmt w:val="decimal"/>
      <w:lvlText w:val="%1."/>
      <w:lvlJc w:val="left"/>
      <w:pPr>
        <w:ind w:left="360" w:hanging="360"/>
      </w:pPr>
      <w:rPr>
        <w:rFonts w:hint="default"/>
        <w:sz w:val="22"/>
      </w:rPr>
    </w:lvl>
    <w:lvl w:ilvl="1">
      <w:start w:val="1"/>
      <w:numFmt w:val="decimal"/>
      <w:lvlText w:val="%1.%2."/>
      <w:lvlJc w:val="left"/>
      <w:pPr>
        <w:ind w:left="1068" w:hanging="360"/>
      </w:pPr>
      <w:rPr>
        <w:rFonts w:hint="default"/>
        <w:sz w:val="22"/>
      </w:rPr>
    </w:lvl>
    <w:lvl w:ilvl="2">
      <w:start w:val="1"/>
      <w:numFmt w:val="decimal"/>
      <w:lvlText w:val="%1.%2.%3."/>
      <w:lvlJc w:val="left"/>
      <w:pPr>
        <w:ind w:left="2136" w:hanging="720"/>
      </w:pPr>
      <w:rPr>
        <w:rFonts w:hint="default"/>
        <w:sz w:val="22"/>
      </w:rPr>
    </w:lvl>
    <w:lvl w:ilvl="3">
      <w:start w:val="1"/>
      <w:numFmt w:val="decimal"/>
      <w:lvlText w:val="%1.%2.%3.%4."/>
      <w:lvlJc w:val="left"/>
      <w:pPr>
        <w:ind w:left="2844" w:hanging="720"/>
      </w:pPr>
      <w:rPr>
        <w:rFonts w:hint="default"/>
        <w:sz w:val="22"/>
      </w:rPr>
    </w:lvl>
    <w:lvl w:ilvl="4">
      <w:start w:val="1"/>
      <w:numFmt w:val="decimal"/>
      <w:lvlText w:val="%1.%2.%3.%4.%5."/>
      <w:lvlJc w:val="left"/>
      <w:pPr>
        <w:ind w:left="3912" w:hanging="1080"/>
      </w:pPr>
      <w:rPr>
        <w:rFonts w:hint="default"/>
        <w:sz w:val="22"/>
      </w:rPr>
    </w:lvl>
    <w:lvl w:ilvl="5">
      <w:start w:val="1"/>
      <w:numFmt w:val="decimal"/>
      <w:lvlText w:val="%1.%2.%3.%4.%5.%6."/>
      <w:lvlJc w:val="left"/>
      <w:pPr>
        <w:ind w:left="4620" w:hanging="1080"/>
      </w:pPr>
      <w:rPr>
        <w:rFonts w:hint="default"/>
        <w:sz w:val="22"/>
      </w:rPr>
    </w:lvl>
    <w:lvl w:ilvl="6">
      <w:start w:val="1"/>
      <w:numFmt w:val="decimal"/>
      <w:lvlText w:val="%1.%2.%3.%4.%5.%6.%7."/>
      <w:lvlJc w:val="left"/>
      <w:pPr>
        <w:ind w:left="5688" w:hanging="1440"/>
      </w:pPr>
      <w:rPr>
        <w:rFonts w:hint="default"/>
        <w:sz w:val="22"/>
      </w:rPr>
    </w:lvl>
    <w:lvl w:ilvl="7">
      <w:start w:val="1"/>
      <w:numFmt w:val="decimal"/>
      <w:lvlText w:val="%1.%2.%3.%4.%5.%6.%7.%8."/>
      <w:lvlJc w:val="left"/>
      <w:pPr>
        <w:ind w:left="6396" w:hanging="1440"/>
      </w:pPr>
      <w:rPr>
        <w:rFonts w:hint="default"/>
        <w:sz w:val="22"/>
      </w:rPr>
    </w:lvl>
    <w:lvl w:ilvl="8">
      <w:start w:val="1"/>
      <w:numFmt w:val="decimal"/>
      <w:lvlText w:val="%1.%2.%3.%4.%5.%6.%7.%8.%9."/>
      <w:lvlJc w:val="left"/>
      <w:pPr>
        <w:ind w:left="7464" w:hanging="1800"/>
      </w:pPr>
      <w:rPr>
        <w:rFonts w:hint="default"/>
        <w:sz w:val="22"/>
      </w:rPr>
    </w:lvl>
  </w:abstractNum>
  <w:abstractNum w:abstractNumId="19" w15:restartNumberingAfterBreak="0">
    <w:nsid w:val="6EB14A6C"/>
    <w:multiLevelType w:val="hybridMultilevel"/>
    <w:tmpl w:val="A37EB9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34F5F6D"/>
    <w:multiLevelType w:val="hybridMultilevel"/>
    <w:tmpl w:val="1946F432"/>
    <w:lvl w:ilvl="0" w:tplc="7ED04E7A">
      <w:start w:val="1"/>
      <w:numFmt w:val="decimal"/>
      <w:lvlText w:val="%1)"/>
      <w:lvlJc w:val="left"/>
      <w:pPr>
        <w:ind w:left="560" w:hanging="360"/>
      </w:pPr>
      <w:rPr>
        <w:rFonts w:hint="default"/>
        <w:b/>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1" w15:restartNumberingAfterBreak="0">
    <w:nsid w:val="74163972"/>
    <w:multiLevelType w:val="multilevel"/>
    <w:tmpl w:val="522E0D38"/>
    <w:lvl w:ilvl="0">
      <w:start w:val="1"/>
      <w:numFmt w:val="decimal"/>
      <w:lvlText w:val="%1."/>
      <w:lvlJc w:val="left"/>
      <w:pPr>
        <w:ind w:left="42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22" w15:restartNumberingAfterBreak="0">
    <w:nsid w:val="744377F0"/>
    <w:multiLevelType w:val="multilevel"/>
    <w:tmpl w:val="99B8A688"/>
    <w:lvl w:ilvl="0">
      <w:start w:val="6"/>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865839"/>
    <w:multiLevelType w:val="hybridMultilevel"/>
    <w:tmpl w:val="745080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23"/>
  </w:num>
  <w:num w:numId="4">
    <w:abstractNumId w:val="10"/>
  </w:num>
  <w:num w:numId="5">
    <w:abstractNumId w:val="16"/>
  </w:num>
  <w:num w:numId="6">
    <w:abstractNumId w:val="13"/>
  </w:num>
  <w:num w:numId="7">
    <w:abstractNumId w:val="5"/>
  </w:num>
  <w:num w:numId="8">
    <w:abstractNumId w:val="14"/>
  </w:num>
  <w:num w:numId="9">
    <w:abstractNumId w:val="17"/>
  </w:num>
  <w:num w:numId="10">
    <w:abstractNumId w:val="0"/>
  </w:num>
  <w:num w:numId="11">
    <w:abstractNumId w:val="2"/>
  </w:num>
  <w:num w:numId="12">
    <w:abstractNumId w:val="19"/>
  </w:num>
  <w:num w:numId="13">
    <w:abstractNumId w:val="4"/>
  </w:num>
  <w:num w:numId="14">
    <w:abstractNumId w:val="20"/>
  </w:num>
  <w:num w:numId="15">
    <w:abstractNumId w:val="6"/>
  </w:num>
  <w:num w:numId="16">
    <w:abstractNumId w:val="15"/>
  </w:num>
  <w:num w:numId="17">
    <w:abstractNumId w:val="1"/>
  </w:num>
  <w:num w:numId="18">
    <w:abstractNumId w:val="11"/>
  </w:num>
  <w:num w:numId="19">
    <w:abstractNumId w:val="22"/>
  </w:num>
  <w:num w:numId="20">
    <w:abstractNumId w:val="18"/>
  </w:num>
  <w:num w:numId="21">
    <w:abstractNumId w:val="3"/>
  </w:num>
  <w:num w:numId="22">
    <w:abstractNumId w:val="7"/>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F4"/>
    <w:rsid w:val="00002BD4"/>
    <w:rsid w:val="000051C8"/>
    <w:rsid w:val="000053A4"/>
    <w:rsid w:val="000056DB"/>
    <w:rsid w:val="00011F39"/>
    <w:rsid w:val="0002121F"/>
    <w:rsid w:val="000238CF"/>
    <w:rsid w:val="00024A94"/>
    <w:rsid w:val="00026C3C"/>
    <w:rsid w:val="000341BC"/>
    <w:rsid w:val="00040764"/>
    <w:rsid w:val="000412D1"/>
    <w:rsid w:val="00041CC3"/>
    <w:rsid w:val="00047CF5"/>
    <w:rsid w:val="00054779"/>
    <w:rsid w:val="00054AA6"/>
    <w:rsid w:val="0005655D"/>
    <w:rsid w:val="000614CD"/>
    <w:rsid w:val="0006183F"/>
    <w:rsid w:val="00062138"/>
    <w:rsid w:val="00081C96"/>
    <w:rsid w:val="00083C8B"/>
    <w:rsid w:val="000842E3"/>
    <w:rsid w:val="0008466B"/>
    <w:rsid w:val="00085B6B"/>
    <w:rsid w:val="00093BE8"/>
    <w:rsid w:val="0009460D"/>
    <w:rsid w:val="000A0AAB"/>
    <w:rsid w:val="000A2013"/>
    <w:rsid w:val="000B09D0"/>
    <w:rsid w:val="000B1A74"/>
    <w:rsid w:val="000B3929"/>
    <w:rsid w:val="000B5E10"/>
    <w:rsid w:val="000C0AA6"/>
    <w:rsid w:val="000C3989"/>
    <w:rsid w:val="000C40F6"/>
    <w:rsid w:val="000D1D55"/>
    <w:rsid w:val="000D333F"/>
    <w:rsid w:val="000D3CB1"/>
    <w:rsid w:val="000D45E3"/>
    <w:rsid w:val="000D6617"/>
    <w:rsid w:val="000E1725"/>
    <w:rsid w:val="000E22AC"/>
    <w:rsid w:val="000E4CE3"/>
    <w:rsid w:val="000E7AEC"/>
    <w:rsid w:val="000F3781"/>
    <w:rsid w:val="0010266A"/>
    <w:rsid w:val="00103A44"/>
    <w:rsid w:val="00105CAF"/>
    <w:rsid w:val="00105F54"/>
    <w:rsid w:val="001116D4"/>
    <w:rsid w:val="00112B53"/>
    <w:rsid w:val="001226F5"/>
    <w:rsid w:val="00123EAC"/>
    <w:rsid w:val="00127305"/>
    <w:rsid w:val="00134857"/>
    <w:rsid w:val="00142E20"/>
    <w:rsid w:val="00145B1C"/>
    <w:rsid w:val="001476CC"/>
    <w:rsid w:val="00151BEB"/>
    <w:rsid w:val="00152224"/>
    <w:rsid w:val="00152694"/>
    <w:rsid w:val="00152920"/>
    <w:rsid w:val="00152C6B"/>
    <w:rsid w:val="00155AA5"/>
    <w:rsid w:val="00156FEB"/>
    <w:rsid w:val="00157D23"/>
    <w:rsid w:val="00157D6D"/>
    <w:rsid w:val="0016762D"/>
    <w:rsid w:val="00167751"/>
    <w:rsid w:val="00167E16"/>
    <w:rsid w:val="00171FFF"/>
    <w:rsid w:val="00172010"/>
    <w:rsid w:val="00186E36"/>
    <w:rsid w:val="001932BF"/>
    <w:rsid w:val="001A050A"/>
    <w:rsid w:val="001A5005"/>
    <w:rsid w:val="001A5EC3"/>
    <w:rsid w:val="001B26A5"/>
    <w:rsid w:val="001D34AA"/>
    <w:rsid w:val="001D5615"/>
    <w:rsid w:val="001D7BC6"/>
    <w:rsid w:val="001E0214"/>
    <w:rsid w:val="001E659D"/>
    <w:rsid w:val="001F07E8"/>
    <w:rsid w:val="001F5791"/>
    <w:rsid w:val="001F6351"/>
    <w:rsid w:val="002005D6"/>
    <w:rsid w:val="00220690"/>
    <w:rsid w:val="002270D4"/>
    <w:rsid w:val="002343A5"/>
    <w:rsid w:val="00241EF1"/>
    <w:rsid w:val="0024326F"/>
    <w:rsid w:val="002472CC"/>
    <w:rsid w:val="00247538"/>
    <w:rsid w:val="002511D0"/>
    <w:rsid w:val="00252924"/>
    <w:rsid w:val="002550E4"/>
    <w:rsid w:val="00256107"/>
    <w:rsid w:val="002564E2"/>
    <w:rsid w:val="0025749C"/>
    <w:rsid w:val="002637AF"/>
    <w:rsid w:val="002725B1"/>
    <w:rsid w:val="002738E3"/>
    <w:rsid w:val="00274AE0"/>
    <w:rsid w:val="0027646F"/>
    <w:rsid w:val="00280954"/>
    <w:rsid w:val="0028244C"/>
    <w:rsid w:val="002832A1"/>
    <w:rsid w:val="002870C7"/>
    <w:rsid w:val="00292031"/>
    <w:rsid w:val="002965F2"/>
    <w:rsid w:val="002A727D"/>
    <w:rsid w:val="002A7F5C"/>
    <w:rsid w:val="002B4E30"/>
    <w:rsid w:val="002C1723"/>
    <w:rsid w:val="002C2160"/>
    <w:rsid w:val="002C499D"/>
    <w:rsid w:val="002C64DD"/>
    <w:rsid w:val="002C751F"/>
    <w:rsid w:val="002D7028"/>
    <w:rsid w:val="002D7A49"/>
    <w:rsid w:val="002E7977"/>
    <w:rsid w:val="002F505C"/>
    <w:rsid w:val="002F5495"/>
    <w:rsid w:val="002F6563"/>
    <w:rsid w:val="00302245"/>
    <w:rsid w:val="00312274"/>
    <w:rsid w:val="003163DA"/>
    <w:rsid w:val="00317221"/>
    <w:rsid w:val="0031756C"/>
    <w:rsid w:val="00325C0E"/>
    <w:rsid w:val="003274DE"/>
    <w:rsid w:val="00331AF5"/>
    <w:rsid w:val="00331F41"/>
    <w:rsid w:val="00342C38"/>
    <w:rsid w:val="0035384C"/>
    <w:rsid w:val="00361618"/>
    <w:rsid w:val="00361DEE"/>
    <w:rsid w:val="00363619"/>
    <w:rsid w:val="00377940"/>
    <w:rsid w:val="00383897"/>
    <w:rsid w:val="00391288"/>
    <w:rsid w:val="003A1069"/>
    <w:rsid w:val="003B3D47"/>
    <w:rsid w:val="003B4529"/>
    <w:rsid w:val="003B54E2"/>
    <w:rsid w:val="003C1228"/>
    <w:rsid w:val="003C2A36"/>
    <w:rsid w:val="003C31B3"/>
    <w:rsid w:val="003C3EB3"/>
    <w:rsid w:val="003C4A7D"/>
    <w:rsid w:val="003D4501"/>
    <w:rsid w:val="003D46DE"/>
    <w:rsid w:val="003D5828"/>
    <w:rsid w:val="003E0294"/>
    <w:rsid w:val="003E13EF"/>
    <w:rsid w:val="003E20E1"/>
    <w:rsid w:val="003E6F4A"/>
    <w:rsid w:val="003E7538"/>
    <w:rsid w:val="003E7547"/>
    <w:rsid w:val="003F28B2"/>
    <w:rsid w:val="0040093B"/>
    <w:rsid w:val="00403530"/>
    <w:rsid w:val="00403DDE"/>
    <w:rsid w:val="00404A07"/>
    <w:rsid w:val="00411E77"/>
    <w:rsid w:val="00420626"/>
    <w:rsid w:val="00425F8A"/>
    <w:rsid w:val="00430E51"/>
    <w:rsid w:val="00430F3D"/>
    <w:rsid w:val="00431C71"/>
    <w:rsid w:val="00435771"/>
    <w:rsid w:val="004378E2"/>
    <w:rsid w:val="00450B2B"/>
    <w:rsid w:val="0045694C"/>
    <w:rsid w:val="00461F5D"/>
    <w:rsid w:val="004624AC"/>
    <w:rsid w:val="00462994"/>
    <w:rsid w:val="00463520"/>
    <w:rsid w:val="00464F95"/>
    <w:rsid w:val="00466223"/>
    <w:rsid w:val="0047051B"/>
    <w:rsid w:val="00471769"/>
    <w:rsid w:val="00471E5A"/>
    <w:rsid w:val="0047559A"/>
    <w:rsid w:val="00477CD7"/>
    <w:rsid w:val="00481283"/>
    <w:rsid w:val="00481342"/>
    <w:rsid w:val="004830B8"/>
    <w:rsid w:val="00485C77"/>
    <w:rsid w:val="004919B9"/>
    <w:rsid w:val="00492BA3"/>
    <w:rsid w:val="004A0F9F"/>
    <w:rsid w:val="004A24F1"/>
    <w:rsid w:val="004A31B1"/>
    <w:rsid w:val="004B0A08"/>
    <w:rsid w:val="004B6A94"/>
    <w:rsid w:val="004B750B"/>
    <w:rsid w:val="004C025E"/>
    <w:rsid w:val="004C1EFC"/>
    <w:rsid w:val="004D0E9D"/>
    <w:rsid w:val="004D3592"/>
    <w:rsid w:val="004D3B14"/>
    <w:rsid w:val="004D45C8"/>
    <w:rsid w:val="004D5B27"/>
    <w:rsid w:val="004E5B99"/>
    <w:rsid w:val="004E7C90"/>
    <w:rsid w:val="00500F83"/>
    <w:rsid w:val="00505C69"/>
    <w:rsid w:val="00507F01"/>
    <w:rsid w:val="0051140C"/>
    <w:rsid w:val="0051183B"/>
    <w:rsid w:val="00511A9F"/>
    <w:rsid w:val="00515B16"/>
    <w:rsid w:val="00515DBD"/>
    <w:rsid w:val="00524C43"/>
    <w:rsid w:val="00526273"/>
    <w:rsid w:val="0053155F"/>
    <w:rsid w:val="00531B54"/>
    <w:rsid w:val="005348D9"/>
    <w:rsid w:val="00534DEA"/>
    <w:rsid w:val="00546F1A"/>
    <w:rsid w:val="00550D18"/>
    <w:rsid w:val="00551776"/>
    <w:rsid w:val="00552109"/>
    <w:rsid w:val="005567F4"/>
    <w:rsid w:val="00557B1C"/>
    <w:rsid w:val="0056553E"/>
    <w:rsid w:val="00566EE7"/>
    <w:rsid w:val="005676DB"/>
    <w:rsid w:val="0056781F"/>
    <w:rsid w:val="00570F7B"/>
    <w:rsid w:val="0057374C"/>
    <w:rsid w:val="005749EE"/>
    <w:rsid w:val="00577699"/>
    <w:rsid w:val="00577845"/>
    <w:rsid w:val="0058175E"/>
    <w:rsid w:val="0059044C"/>
    <w:rsid w:val="00594D90"/>
    <w:rsid w:val="0059680C"/>
    <w:rsid w:val="00596BBB"/>
    <w:rsid w:val="005A09FA"/>
    <w:rsid w:val="005A4BFD"/>
    <w:rsid w:val="005B5731"/>
    <w:rsid w:val="005B5CA6"/>
    <w:rsid w:val="005B7BA9"/>
    <w:rsid w:val="005B7CA3"/>
    <w:rsid w:val="005C219A"/>
    <w:rsid w:val="005C374C"/>
    <w:rsid w:val="005C38D1"/>
    <w:rsid w:val="005C519F"/>
    <w:rsid w:val="005C6A5A"/>
    <w:rsid w:val="005D729B"/>
    <w:rsid w:val="005E0BC2"/>
    <w:rsid w:val="005E1AFA"/>
    <w:rsid w:val="005E62A3"/>
    <w:rsid w:val="005F1C46"/>
    <w:rsid w:val="00603B5D"/>
    <w:rsid w:val="00622A70"/>
    <w:rsid w:val="00622FB4"/>
    <w:rsid w:val="006240C0"/>
    <w:rsid w:val="00626F7F"/>
    <w:rsid w:val="006273F6"/>
    <w:rsid w:val="00627DED"/>
    <w:rsid w:val="00633619"/>
    <w:rsid w:val="00634A67"/>
    <w:rsid w:val="006424E7"/>
    <w:rsid w:val="0064676B"/>
    <w:rsid w:val="00651E2C"/>
    <w:rsid w:val="00651F36"/>
    <w:rsid w:val="00656274"/>
    <w:rsid w:val="00657451"/>
    <w:rsid w:val="00664A14"/>
    <w:rsid w:val="00664DCC"/>
    <w:rsid w:val="00666E20"/>
    <w:rsid w:val="006740D9"/>
    <w:rsid w:val="006757F1"/>
    <w:rsid w:val="00677BA4"/>
    <w:rsid w:val="006817EA"/>
    <w:rsid w:val="00687DA3"/>
    <w:rsid w:val="00693589"/>
    <w:rsid w:val="006A0ECC"/>
    <w:rsid w:val="006A172D"/>
    <w:rsid w:val="006A5FF6"/>
    <w:rsid w:val="006B3351"/>
    <w:rsid w:val="006C06EA"/>
    <w:rsid w:val="006C09D2"/>
    <w:rsid w:val="006C612B"/>
    <w:rsid w:val="006C7F96"/>
    <w:rsid w:val="006D107A"/>
    <w:rsid w:val="006D7ABA"/>
    <w:rsid w:val="006E4D28"/>
    <w:rsid w:val="006E6A1E"/>
    <w:rsid w:val="006F07E5"/>
    <w:rsid w:val="006F7290"/>
    <w:rsid w:val="006F7D8E"/>
    <w:rsid w:val="0070570B"/>
    <w:rsid w:val="00706126"/>
    <w:rsid w:val="00706A37"/>
    <w:rsid w:val="00725ED5"/>
    <w:rsid w:val="0072618E"/>
    <w:rsid w:val="00737045"/>
    <w:rsid w:val="00741C69"/>
    <w:rsid w:val="0074283D"/>
    <w:rsid w:val="00745EB0"/>
    <w:rsid w:val="0075307C"/>
    <w:rsid w:val="00753CD3"/>
    <w:rsid w:val="0075737F"/>
    <w:rsid w:val="0076019B"/>
    <w:rsid w:val="00763C25"/>
    <w:rsid w:val="00764312"/>
    <w:rsid w:val="007655A5"/>
    <w:rsid w:val="0076654B"/>
    <w:rsid w:val="00767397"/>
    <w:rsid w:val="007706F9"/>
    <w:rsid w:val="007710C5"/>
    <w:rsid w:val="00776E98"/>
    <w:rsid w:val="007851DB"/>
    <w:rsid w:val="00790D34"/>
    <w:rsid w:val="00792DBA"/>
    <w:rsid w:val="00796CA9"/>
    <w:rsid w:val="0079742C"/>
    <w:rsid w:val="007A02ED"/>
    <w:rsid w:val="007B2B16"/>
    <w:rsid w:val="007B7F2E"/>
    <w:rsid w:val="007D3282"/>
    <w:rsid w:val="007E41A8"/>
    <w:rsid w:val="007F218E"/>
    <w:rsid w:val="008002EB"/>
    <w:rsid w:val="00801A65"/>
    <w:rsid w:val="008029CC"/>
    <w:rsid w:val="00805600"/>
    <w:rsid w:val="00816BEF"/>
    <w:rsid w:val="00816D51"/>
    <w:rsid w:val="00817C36"/>
    <w:rsid w:val="00820B81"/>
    <w:rsid w:val="00822816"/>
    <w:rsid w:val="00830422"/>
    <w:rsid w:val="00834290"/>
    <w:rsid w:val="0083588A"/>
    <w:rsid w:val="008371AC"/>
    <w:rsid w:val="00840897"/>
    <w:rsid w:val="00846D6D"/>
    <w:rsid w:val="00853CA1"/>
    <w:rsid w:val="0086092A"/>
    <w:rsid w:val="008653DA"/>
    <w:rsid w:val="00865438"/>
    <w:rsid w:val="00890A7B"/>
    <w:rsid w:val="00891C19"/>
    <w:rsid w:val="00894FF9"/>
    <w:rsid w:val="008A0F85"/>
    <w:rsid w:val="008A148D"/>
    <w:rsid w:val="008A7C01"/>
    <w:rsid w:val="008B2420"/>
    <w:rsid w:val="008B70F0"/>
    <w:rsid w:val="008B7B54"/>
    <w:rsid w:val="008C0A09"/>
    <w:rsid w:val="008C15F0"/>
    <w:rsid w:val="008D4ED9"/>
    <w:rsid w:val="008D51ED"/>
    <w:rsid w:val="008D7184"/>
    <w:rsid w:val="008D7C97"/>
    <w:rsid w:val="008F0D95"/>
    <w:rsid w:val="008F2572"/>
    <w:rsid w:val="008F288E"/>
    <w:rsid w:val="008F683F"/>
    <w:rsid w:val="0090069C"/>
    <w:rsid w:val="00902B44"/>
    <w:rsid w:val="00904E95"/>
    <w:rsid w:val="00905A63"/>
    <w:rsid w:val="009068B2"/>
    <w:rsid w:val="00906D82"/>
    <w:rsid w:val="00907E92"/>
    <w:rsid w:val="00910A71"/>
    <w:rsid w:val="00911BE8"/>
    <w:rsid w:val="009146BF"/>
    <w:rsid w:val="00915EE4"/>
    <w:rsid w:val="009300D9"/>
    <w:rsid w:val="00931069"/>
    <w:rsid w:val="0093565B"/>
    <w:rsid w:val="00937BD1"/>
    <w:rsid w:val="009407A2"/>
    <w:rsid w:val="009408F7"/>
    <w:rsid w:val="00941A3E"/>
    <w:rsid w:val="009450E5"/>
    <w:rsid w:val="00947CFE"/>
    <w:rsid w:val="00962109"/>
    <w:rsid w:val="0096262F"/>
    <w:rsid w:val="0096497F"/>
    <w:rsid w:val="009661AF"/>
    <w:rsid w:val="0097330E"/>
    <w:rsid w:val="00973746"/>
    <w:rsid w:val="009761E4"/>
    <w:rsid w:val="00977A03"/>
    <w:rsid w:val="00980F26"/>
    <w:rsid w:val="009816D8"/>
    <w:rsid w:val="00983A54"/>
    <w:rsid w:val="00984AE8"/>
    <w:rsid w:val="00994440"/>
    <w:rsid w:val="00994F9A"/>
    <w:rsid w:val="009A06D1"/>
    <w:rsid w:val="009A45D5"/>
    <w:rsid w:val="009A68B7"/>
    <w:rsid w:val="009C5CD8"/>
    <w:rsid w:val="009C7BB0"/>
    <w:rsid w:val="009D0787"/>
    <w:rsid w:val="009D1DB7"/>
    <w:rsid w:val="009D38D7"/>
    <w:rsid w:val="009E2337"/>
    <w:rsid w:val="009E2588"/>
    <w:rsid w:val="009E3EBA"/>
    <w:rsid w:val="009F0315"/>
    <w:rsid w:val="009F1FA7"/>
    <w:rsid w:val="009F6EC7"/>
    <w:rsid w:val="00A01C33"/>
    <w:rsid w:val="00A06FA6"/>
    <w:rsid w:val="00A07A45"/>
    <w:rsid w:val="00A14370"/>
    <w:rsid w:val="00A3303F"/>
    <w:rsid w:val="00A4674A"/>
    <w:rsid w:val="00A474AC"/>
    <w:rsid w:val="00A50809"/>
    <w:rsid w:val="00A53609"/>
    <w:rsid w:val="00A538CC"/>
    <w:rsid w:val="00A575C2"/>
    <w:rsid w:val="00A57C58"/>
    <w:rsid w:val="00A677C2"/>
    <w:rsid w:val="00A67944"/>
    <w:rsid w:val="00A73D9C"/>
    <w:rsid w:val="00A7703C"/>
    <w:rsid w:val="00A85DF2"/>
    <w:rsid w:val="00A90CF9"/>
    <w:rsid w:val="00A96AF0"/>
    <w:rsid w:val="00AA0AA5"/>
    <w:rsid w:val="00AA2646"/>
    <w:rsid w:val="00AA2ECB"/>
    <w:rsid w:val="00AA2F8A"/>
    <w:rsid w:val="00AA3B28"/>
    <w:rsid w:val="00AA564C"/>
    <w:rsid w:val="00AA70D4"/>
    <w:rsid w:val="00AB0D4D"/>
    <w:rsid w:val="00AB3F43"/>
    <w:rsid w:val="00AB4056"/>
    <w:rsid w:val="00AB4292"/>
    <w:rsid w:val="00AB63BA"/>
    <w:rsid w:val="00AB7654"/>
    <w:rsid w:val="00AC3E38"/>
    <w:rsid w:val="00AC4A8E"/>
    <w:rsid w:val="00AC58CA"/>
    <w:rsid w:val="00AC765D"/>
    <w:rsid w:val="00AD10F0"/>
    <w:rsid w:val="00AD4ACB"/>
    <w:rsid w:val="00AD5851"/>
    <w:rsid w:val="00AD7C4C"/>
    <w:rsid w:val="00AE14AE"/>
    <w:rsid w:val="00AE4051"/>
    <w:rsid w:val="00AF1F35"/>
    <w:rsid w:val="00B04509"/>
    <w:rsid w:val="00B05B4C"/>
    <w:rsid w:val="00B06070"/>
    <w:rsid w:val="00B17A09"/>
    <w:rsid w:val="00B2101C"/>
    <w:rsid w:val="00B237B4"/>
    <w:rsid w:val="00B23FA5"/>
    <w:rsid w:val="00B2752B"/>
    <w:rsid w:val="00B339FB"/>
    <w:rsid w:val="00B33CB1"/>
    <w:rsid w:val="00B51AAB"/>
    <w:rsid w:val="00B53A96"/>
    <w:rsid w:val="00B605F3"/>
    <w:rsid w:val="00B65183"/>
    <w:rsid w:val="00B67960"/>
    <w:rsid w:val="00B70464"/>
    <w:rsid w:val="00B70788"/>
    <w:rsid w:val="00B71AE6"/>
    <w:rsid w:val="00B77260"/>
    <w:rsid w:val="00B830D6"/>
    <w:rsid w:val="00B84161"/>
    <w:rsid w:val="00B92D35"/>
    <w:rsid w:val="00B94AC9"/>
    <w:rsid w:val="00B96802"/>
    <w:rsid w:val="00B97B40"/>
    <w:rsid w:val="00BA1624"/>
    <w:rsid w:val="00BA4C70"/>
    <w:rsid w:val="00BB51C3"/>
    <w:rsid w:val="00BB7615"/>
    <w:rsid w:val="00BC27FF"/>
    <w:rsid w:val="00BC5075"/>
    <w:rsid w:val="00BD3267"/>
    <w:rsid w:val="00BE3ACB"/>
    <w:rsid w:val="00BE77A5"/>
    <w:rsid w:val="00BF2479"/>
    <w:rsid w:val="00BF30DF"/>
    <w:rsid w:val="00BF49D3"/>
    <w:rsid w:val="00C01DEC"/>
    <w:rsid w:val="00C064F2"/>
    <w:rsid w:val="00C0734A"/>
    <w:rsid w:val="00C0757F"/>
    <w:rsid w:val="00C1532F"/>
    <w:rsid w:val="00C15600"/>
    <w:rsid w:val="00C1674A"/>
    <w:rsid w:val="00C2534B"/>
    <w:rsid w:val="00C25C8B"/>
    <w:rsid w:val="00C2788A"/>
    <w:rsid w:val="00C31669"/>
    <w:rsid w:val="00C34C79"/>
    <w:rsid w:val="00C34CFF"/>
    <w:rsid w:val="00C47ECD"/>
    <w:rsid w:val="00C5675D"/>
    <w:rsid w:val="00C574FC"/>
    <w:rsid w:val="00C577B0"/>
    <w:rsid w:val="00C62BA8"/>
    <w:rsid w:val="00C71670"/>
    <w:rsid w:val="00C7385E"/>
    <w:rsid w:val="00C80280"/>
    <w:rsid w:val="00C81E92"/>
    <w:rsid w:val="00C87781"/>
    <w:rsid w:val="00C97C28"/>
    <w:rsid w:val="00CA63F4"/>
    <w:rsid w:val="00CB57E0"/>
    <w:rsid w:val="00CC350A"/>
    <w:rsid w:val="00CC45E7"/>
    <w:rsid w:val="00CC488B"/>
    <w:rsid w:val="00CD24F7"/>
    <w:rsid w:val="00CE40DB"/>
    <w:rsid w:val="00CE7DE9"/>
    <w:rsid w:val="00CF3EF1"/>
    <w:rsid w:val="00D03587"/>
    <w:rsid w:val="00D03E38"/>
    <w:rsid w:val="00D125FE"/>
    <w:rsid w:val="00D23460"/>
    <w:rsid w:val="00D24031"/>
    <w:rsid w:val="00D257D4"/>
    <w:rsid w:val="00D26669"/>
    <w:rsid w:val="00D324AA"/>
    <w:rsid w:val="00D32DED"/>
    <w:rsid w:val="00D35BB8"/>
    <w:rsid w:val="00D36BD6"/>
    <w:rsid w:val="00D44E64"/>
    <w:rsid w:val="00D44F79"/>
    <w:rsid w:val="00D45546"/>
    <w:rsid w:val="00D47CAC"/>
    <w:rsid w:val="00D51650"/>
    <w:rsid w:val="00D52079"/>
    <w:rsid w:val="00D54C29"/>
    <w:rsid w:val="00D55E5A"/>
    <w:rsid w:val="00D615AD"/>
    <w:rsid w:val="00D61B59"/>
    <w:rsid w:val="00D61DA2"/>
    <w:rsid w:val="00D61F16"/>
    <w:rsid w:val="00D6741F"/>
    <w:rsid w:val="00D714B6"/>
    <w:rsid w:val="00D71B26"/>
    <w:rsid w:val="00D758A7"/>
    <w:rsid w:val="00D8277C"/>
    <w:rsid w:val="00DA12C2"/>
    <w:rsid w:val="00DA3B50"/>
    <w:rsid w:val="00DB522B"/>
    <w:rsid w:val="00DB52C0"/>
    <w:rsid w:val="00DB54AB"/>
    <w:rsid w:val="00DC0414"/>
    <w:rsid w:val="00DC3850"/>
    <w:rsid w:val="00DC3E8E"/>
    <w:rsid w:val="00DC635C"/>
    <w:rsid w:val="00DD311C"/>
    <w:rsid w:val="00DD43E4"/>
    <w:rsid w:val="00DD6FC3"/>
    <w:rsid w:val="00DD7788"/>
    <w:rsid w:val="00DE3172"/>
    <w:rsid w:val="00DE34FA"/>
    <w:rsid w:val="00DE57D0"/>
    <w:rsid w:val="00DE65AB"/>
    <w:rsid w:val="00DF0313"/>
    <w:rsid w:val="00DF1705"/>
    <w:rsid w:val="00DF4235"/>
    <w:rsid w:val="00E02CB5"/>
    <w:rsid w:val="00E04262"/>
    <w:rsid w:val="00E13030"/>
    <w:rsid w:val="00E147E0"/>
    <w:rsid w:val="00E152E3"/>
    <w:rsid w:val="00E16E98"/>
    <w:rsid w:val="00E2277E"/>
    <w:rsid w:val="00E30C31"/>
    <w:rsid w:val="00E33A8A"/>
    <w:rsid w:val="00E345DB"/>
    <w:rsid w:val="00E4386C"/>
    <w:rsid w:val="00E4715F"/>
    <w:rsid w:val="00E51BD0"/>
    <w:rsid w:val="00E52605"/>
    <w:rsid w:val="00E535C3"/>
    <w:rsid w:val="00E53CC5"/>
    <w:rsid w:val="00E61B52"/>
    <w:rsid w:val="00E6423E"/>
    <w:rsid w:val="00E645FF"/>
    <w:rsid w:val="00E6526C"/>
    <w:rsid w:val="00E71F08"/>
    <w:rsid w:val="00E71FB5"/>
    <w:rsid w:val="00E745C1"/>
    <w:rsid w:val="00E86E07"/>
    <w:rsid w:val="00E97312"/>
    <w:rsid w:val="00EA3A88"/>
    <w:rsid w:val="00EB098B"/>
    <w:rsid w:val="00EB170E"/>
    <w:rsid w:val="00EB2FCC"/>
    <w:rsid w:val="00EC1494"/>
    <w:rsid w:val="00EC208B"/>
    <w:rsid w:val="00EC7617"/>
    <w:rsid w:val="00ED6072"/>
    <w:rsid w:val="00ED6F06"/>
    <w:rsid w:val="00ED77FF"/>
    <w:rsid w:val="00EE28CC"/>
    <w:rsid w:val="00EE2A18"/>
    <w:rsid w:val="00EE4EAC"/>
    <w:rsid w:val="00F00757"/>
    <w:rsid w:val="00F04662"/>
    <w:rsid w:val="00F23F7B"/>
    <w:rsid w:val="00F250C9"/>
    <w:rsid w:val="00F2680F"/>
    <w:rsid w:val="00F27AAA"/>
    <w:rsid w:val="00F27D78"/>
    <w:rsid w:val="00F362DB"/>
    <w:rsid w:val="00F4013F"/>
    <w:rsid w:val="00F4376E"/>
    <w:rsid w:val="00F50663"/>
    <w:rsid w:val="00F527B9"/>
    <w:rsid w:val="00F5440C"/>
    <w:rsid w:val="00F55510"/>
    <w:rsid w:val="00F576EB"/>
    <w:rsid w:val="00F604BB"/>
    <w:rsid w:val="00F64193"/>
    <w:rsid w:val="00F65E25"/>
    <w:rsid w:val="00F7091D"/>
    <w:rsid w:val="00F73727"/>
    <w:rsid w:val="00F73A95"/>
    <w:rsid w:val="00F75EF3"/>
    <w:rsid w:val="00F76A69"/>
    <w:rsid w:val="00F811EF"/>
    <w:rsid w:val="00F84690"/>
    <w:rsid w:val="00F90AA6"/>
    <w:rsid w:val="00F93818"/>
    <w:rsid w:val="00F94DF7"/>
    <w:rsid w:val="00F97C5B"/>
    <w:rsid w:val="00FA4299"/>
    <w:rsid w:val="00FA5D53"/>
    <w:rsid w:val="00FB0EFA"/>
    <w:rsid w:val="00FB6F77"/>
    <w:rsid w:val="00FC4AA2"/>
    <w:rsid w:val="00FD0539"/>
    <w:rsid w:val="00FD4240"/>
    <w:rsid w:val="00FE0E37"/>
    <w:rsid w:val="00FE1C13"/>
    <w:rsid w:val="00FE3707"/>
    <w:rsid w:val="00FE45CD"/>
    <w:rsid w:val="00FE6A4B"/>
    <w:rsid w:val="00FE7FA6"/>
    <w:rsid w:val="00FF513F"/>
    <w:rsid w:val="00FF5C51"/>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DB01"/>
  <w15:docId w15:val="{3A2AF427-3C57-4DDC-AB41-CD3B4950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D4"/>
  </w:style>
  <w:style w:type="paragraph" w:styleId="1">
    <w:name w:val="heading 1"/>
    <w:basedOn w:val="a"/>
    <w:next w:val="a"/>
    <w:link w:val="10"/>
    <w:qFormat/>
    <w:rsid w:val="0005655D"/>
    <w:pPr>
      <w:spacing w:after="0" w:line="240" w:lineRule="auto"/>
      <w:jc w:val="center"/>
      <w:outlineLvl w:val="0"/>
    </w:pPr>
    <w:rPr>
      <w:rFonts w:ascii="Arial" w:eastAsia="Times New Roman" w:hAnsi="Arial" w:cs="Times New Roman"/>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B28"/>
    <w:pPr>
      <w:ind w:left="720"/>
      <w:contextualSpacing/>
    </w:pPr>
  </w:style>
  <w:style w:type="paragraph" w:styleId="a4">
    <w:name w:val="Normal (Web)"/>
    <w:basedOn w:val="a"/>
    <w:uiPriority w:val="99"/>
    <w:semiHidden/>
    <w:rsid w:val="002550E4"/>
    <w:pPr>
      <w:spacing w:before="70" w:after="70" w:line="240" w:lineRule="auto"/>
      <w:ind w:firstLine="240"/>
    </w:pPr>
    <w:rPr>
      <w:rFonts w:ascii="Times New Roman" w:eastAsia="Times New Roman" w:hAnsi="Times New Roman" w:cs="Times New Roman"/>
      <w:color w:val="000000"/>
      <w:sz w:val="24"/>
      <w:szCs w:val="24"/>
    </w:rPr>
  </w:style>
  <w:style w:type="paragraph" w:styleId="2">
    <w:name w:val="Body Text 2"/>
    <w:basedOn w:val="a"/>
    <w:link w:val="20"/>
    <w:rsid w:val="00B67960"/>
    <w:pPr>
      <w:keepNext/>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67960"/>
    <w:rPr>
      <w:rFonts w:ascii="Times New Roman" w:eastAsia="Times New Roman" w:hAnsi="Times New Roman" w:cs="Times New Roman"/>
      <w:sz w:val="20"/>
      <w:szCs w:val="20"/>
    </w:rPr>
  </w:style>
  <w:style w:type="paragraph" w:styleId="a5">
    <w:name w:val="List Number"/>
    <w:basedOn w:val="a"/>
    <w:rsid w:val="00B6796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PlusNormal">
    <w:name w:val="ConsPlusNormal"/>
    <w:rsid w:val="002564E2"/>
    <w:pPr>
      <w:autoSpaceDE w:val="0"/>
      <w:autoSpaceDN w:val="0"/>
      <w:adjustRightInd w:val="0"/>
      <w:spacing w:after="0" w:line="240" w:lineRule="auto"/>
    </w:pPr>
    <w:rPr>
      <w:rFonts w:ascii="Times New Roman" w:hAnsi="Times New Roman" w:cs="Times New Roman"/>
    </w:rPr>
  </w:style>
  <w:style w:type="paragraph" w:customStyle="1" w:styleId="mystyle">
    <w:name w:val="mystyle"/>
    <w:basedOn w:val="a"/>
    <w:rsid w:val="00E6423E"/>
    <w:pPr>
      <w:spacing w:after="0" w:line="240" w:lineRule="auto"/>
    </w:pPr>
    <w:rPr>
      <w:rFonts w:ascii="Times New Roman" w:eastAsia="Times New Roman" w:hAnsi="Times New Roman" w:cs="Times New Roman"/>
      <w:sz w:val="24"/>
      <w:szCs w:val="20"/>
      <w:lang w:val="en-US"/>
    </w:rPr>
  </w:style>
  <w:style w:type="table" w:styleId="a6">
    <w:name w:val="Table Grid"/>
    <w:basedOn w:val="a1"/>
    <w:rsid w:val="00E642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basedOn w:val="a"/>
    <w:link w:val="a8"/>
    <w:uiPriority w:val="99"/>
    <w:unhideWhenUsed/>
    <w:rsid w:val="001D5615"/>
    <w:pPr>
      <w:spacing w:after="120"/>
    </w:pPr>
  </w:style>
  <w:style w:type="character" w:customStyle="1" w:styleId="a8">
    <w:name w:val="Основной текст Знак"/>
    <w:basedOn w:val="a0"/>
    <w:link w:val="a7"/>
    <w:uiPriority w:val="99"/>
    <w:rsid w:val="001D5615"/>
  </w:style>
  <w:style w:type="character" w:styleId="a9">
    <w:name w:val="Hyperlink"/>
    <w:rsid w:val="001D5615"/>
    <w:rPr>
      <w:color w:val="0000FF"/>
      <w:u w:val="single"/>
    </w:rPr>
  </w:style>
  <w:style w:type="paragraph" w:styleId="aa">
    <w:name w:val="Balloon Text"/>
    <w:basedOn w:val="a"/>
    <w:link w:val="ab"/>
    <w:uiPriority w:val="99"/>
    <w:semiHidden/>
    <w:unhideWhenUsed/>
    <w:rsid w:val="00984AE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4AE8"/>
    <w:rPr>
      <w:rFonts w:ascii="Tahoma" w:hAnsi="Tahoma" w:cs="Tahoma"/>
      <w:sz w:val="16"/>
      <w:szCs w:val="16"/>
    </w:rPr>
  </w:style>
  <w:style w:type="paragraph" w:styleId="ac">
    <w:name w:val="header"/>
    <w:basedOn w:val="a"/>
    <w:link w:val="ad"/>
    <w:uiPriority w:val="99"/>
    <w:unhideWhenUsed/>
    <w:rsid w:val="007655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655A5"/>
  </w:style>
  <w:style w:type="paragraph" w:styleId="ae">
    <w:name w:val="footer"/>
    <w:basedOn w:val="a"/>
    <w:link w:val="af"/>
    <w:uiPriority w:val="99"/>
    <w:unhideWhenUsed/>
    <w:rsid w:val="007655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655A5"/>
  </w:style>
  <w:style w:type="character" w:styleId="af0">
    <w:name w:val="annotation reference"/>
    <w:basedOn w:val="a0"/>
    <w:uiPriority w:val="99"/>
    <w:semiHidden/>
    <w:unhideWhenUsed/>
    <w:rsid w:val="00DF1705"/>
    <w:rPr>
      <w:sz w:val="16"/>
      <w:szCs w:val="16"/>
    </w:rPr>
  </w:style>
  <w:style w:type="paragraph" w:styleId="af1">
    <w:name w:val="annotation text"/>
    <w:basedOn w:val="a"/>
    <w:link w:val="af2"/>
    <w:uiPriority w:val="99"/>
    <w:semiHidden/>
    <w:unhideWhenUsed/>
    <w:rsid w:val="00DF1705"/>
    <w:pPr>
      <w:spacing w:line="240" w:lineRule="auto"/>
    </w:pPr>
    <w:rPr>
      <w:sz w:val="20"/>
      <w:szCs w:val="20"/>
    </w:rPr>
  </w:style>
  <w:style w:type="character" w:customStyle="1" w:styleId="af2">
    <w:name w:val="Текст примечания Знак"/>
    <w:basedOn w:val="a0"/>
    <w:link w:val="af1"/>
    <w:uiPriority w:val="99"/>
    <w:semiHidden/>
    <w:rsid w:val="00DF1705"/>
    <w:rPr>
      <w:sz w:val="20"/>
      <w:szCs w:val="20"/>
    </w:rPr>
  </w:style>
  <w:style w:type="paragraph" w:styleId="af3">
    <w:name w:val="annotation subject"/>
    <w:basedOn w:val="af1"/>
    <w:next w:val="af1"/>
    <w:link w:val="af4"/>
    <w:uiPriority w:val="99"/>
    <w:semiHidden/>
    <w:unhideWhenUsed/>
    <w:rsid w:val="00DF1705"/>
    <w:rPr>
      <w:b/>
      <w:bCs/>
    </w:rPr>
  </w:style>
  <w:style w:type="character" w:customStyle="1" w:styleId="af4">
    <w:name w:val="Тема примечания Знак"/>
    <w:basedOn w:val="af2"/>
    <w:link w:val="af3"/>
    <w:uiPriority w:val="99"/>
    <w:semiHidden/>
    <w:rsid w:val="00DF1705"/>
    <w:rPr>
      <w:b/>
      <w:bCs/>
      <w:sz w:val="20"/>
      <w:szCs w:val="20"/>
    </w:rPr>
  </w:style>
  <w:style w:type="character" w:customStyle="1" w:styleId="10">
    <w:name w:val="Заголовок 1 Знак"/>
    <w:basedOn w:val="a0"/>
    <w:link w:val="1"/>
    <w:rsid w:val="0005655D"/>
    <w:rPr>
      <w:rFonts w:ascii="Arial" w:eastAsia="Times New Roman" w:hAnsi="Arial"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747">
      <w:bodyDiv w:val="1"/>
      <w:marLeft w:val="0"/>
      <w:marRight w:val="0"/>
      <w:marTop w:val="0"/>
      <w:marBottom w:val="0"/>
      <w:divBdr>
        <w:top w:val="none" w:sz="0" w:space="0" w:color="auto"/>
        <w:left w:val="none" w:sz="0" w:space="0" w:color="auto"/>
        <w:bottom w:val="none" w:sz="0" w:space="0" w:color="auto"/>
        <w:right w:val="none" w:sz="0" w:space="0" w:color="auto"/>
      </w:divBdr>
      <w:divsChild>
        <w:div w:id="2063167763">
          <w:marLeft w:val="203"/>
          <w:marRight w:val="203"/>
          <w:marTop w:val="203"/>
          <w:marBottom w:val="203"/>
          <w:divBdr>
            <w:top w:val="none" w:sz="0" w:space="0" w:color="auto"/>
            <w:left w:val="none" w:sz="0" w:space="0" w:color="auto"/>
            <w:bottom w:val="none" w:sz="0" w:space="0" w:color="auto"/>
            <w:right w:val="none" w:sz="0" w:space="0" w:color="auto"/>
          </w:divBdr>
        </w:div>
      </w:divsChild>
    </w:div>
    <w:div w:id="731734714">
      <w:bodyDiv w:val="1"/>
      <w:marLeft w:val="0"/>
      <w:marRight w:val="0"/>
      <w:marTop w:val="0"/>
      <w:marBottom w:val="0"/>
      <w:divBdr>
        <w:top w:val="none" w:sz="0" w:space="0" w:color="auto"/>
        <w:left w:val="none" w:sz="0" w:space="0" w:color="auto"/>
        <w:bottom w:val="none" w:sz="0" w:space="0" w:color="auto"/>
        <w:right w:val="none" w:sz="0" w:space="0" w:color="auto"/>
      </w:divBdr>
      <w:divsChild>
        <w:div w:id="404694246">
          <w:marLeft w:val="203"/>
          <w:marRight w:val="203"/>
          <w:marTop w:val="203"/>
          <w:marBottom w:val="203"/>
          <w:divBdr>
            <w:top w:val="none" w:sz="0" w:space="0" w:color="auto"/>
            <w:left w:val="none" w:sz="0" w:space="0" w:color="auto"/>
            <w:bottom w:val="none" w:sz="0" w:space="0" w:color="auto"/>
            <w:right w:val="none" w:sz="0" w:space="0" w:color="auto"/>
          </w:divBdr>
        </w:div>
      </w:divsChild>
    </w:div>
    <w:div w:id="1279142579">
      <w:bodyDiv w:val="1"/>
      <w:marLeft w:val="0"/>
      <w:marRight w:val="0"/>
      <w:marTop w:val="0"/>
      <w:marBottom w:val="0"/>
      <w:divBdr>
        <w:top w:val="none" w:sz="0" w:space="0" w:color="auto"/>
        <w:left w:val="none" w:sz="0" w:space="0" w:color="auto"/>
        <w:bottom w:val="none" w:sz="0" w:space="0" w:color="auto"/>
        <w:right w:val="none" w:sz="0" w:space="0" w:color="auto"/>
      </w:divBdr>
      <w:divsChild>
        <w:div w:id="1984652934">
          <w:marLeft w:val="203"/>
          <w:marRight w:val="203"/>
          <w:marTop w:val="203"/>
          <w:marBottom w:val="203"/>
          <w:divBdr>
            <w:top w:val="none" w:sz="0" w:space="0" w:color="auto"/>
            <w:left w:val="none" w:sz="0" w:space="0" w:color="auto"/>
            <w:bottom w:val="none" w:sz="0" w:space="0" w:color="auto"/>
            <w:right w:val="none" w:sz="0" w:space="0" w:color="auto"/>
          </w:divBdr>
        </w:div>
      </w:divsChild>
    </w:div>
    <w:div w:id="1356420444">
      <w:bodyDiv w:val="1"/>
      <w:marLeft w:val="0"/>
      <w:marRight w:val="0"/>
      <w:marTop w:val="0"/>
      <w:marBottom w:val="0"/>
      <w:divBdr>
        <w:top w:val="none" w:sz="0" w:space="0" w:color="auto"/>
        <w:left w:val="none" w:sz="0" w:space="0" w:color="auto"/>
        <w:bottom w:val="none" w:sz="0" w:space="0" w:color="auto"/>
        <w:right w:val="none" w:sz="0" w:space="0" w:color="auto"/>
      </w:divBdr>
    </w:div>
    <w:div w:id="18844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gas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A8C37-3650-4685-8F81-3AE18FD7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2395</Words>
  <Characters>13653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Каргасоксого района</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bespalko</dc:creator>
  <cp:lastModifiedBy>Александр Садовик</cp:lastModifiedBy>
  <cp:revision>23</cp:revision>
  <cp:lastPrinted>2019-08-12T04:43:00Z</cp:lastPrinted>
  <dcterms:created xsi:type="dcterms:W3CDTF">2019-02-12T02:58:00Z</dcterms:created>
  <dcterms:modified xsi:type="dcterms:W3CDTF">2019-08-19T08:36:00Z</dcterms:modified>
</cp:coreProperties>
</file>