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A0" w:rsidRPr="00EC41EE" w:rsidRDefault="00384EA0" w:rsidP="00384EA0">
      <w:pPr>
        <w:ind w:left="2750" w:right="2698"/>
        <w:rPr>
          <w:sz w:val="24"/>
          <w:szCs w:val="24"/>
        </w:rPr>
      </w:pPr>
      <w:r w:rsidRPr="00EC41EE">
        <w:rPr>
          <w:sz w:val="24"/>
          <w:szCs w:val="24"/>
        </w:rPr>
        <w:t xml:space="preserve">                      </w:t>
      </w:r>
      <w:r w:rsidR="00344908" w:rsidRPr="00EC41EE">
        <w:rPr>
          <w:noProof/>
          <w:sz w:val="24"/>
          <w:szCs w:val="24"/>
        </w:rPr>
        <w:t xml:space="preserve">  </w:t>
      </w:r>
    </w:p>
    <w:p w:rsidR="00344908" w:rsidRDefault="00344908" w:rsidP="00EC41EE">
      <w:pPr>
        <w:jc w:val="center"/>
        <w:rPr>
          <w:sz w:val="24"/>
          <w:szCs w:val="24"/>
        </w:rPr>
      </w:pPr>
      <w:r w:rsidRPr="00EC41EE">
        <w:rPr>
          <w:sz w:val="24"/>
          <w:szCs w:val="24"/>
        </w:rPr>
        <w:t>МУНИЦИПАЛЬНОЕ ОБРАЗОВАНИЕ «КАРГАСОКСКОЕ СЕЛЬСКОЕ ПОСЕЛЕНИЕ»</w:t>
      </w:r>
    </w:p>
    <w:p w:rsidR="00EC41EE" w:rsidRPr="00EC41EE" w:rsidRDefault="00EC41EE" w:rsidP="00EC41EE">
      <w:pPr>
        <w:jc w:val="center"/>
        <w:rPr>
          <w:sz w:val="24"/>
          <w:szCs w:val="24"/>
        </w:rPr>
      </w:pPr>
      <w:r>
        <w:rPr>
          <w:sz w:val="24"/>
          <w:szCs w:val="24"/>
        </w:rPr>
        <w:t>КАРГАСОКСКИЙ РАЙОН ТОМСКАЯ ОБЛАСТЬ</w:t>
      </w:r>
    </w:p>
    <w:p w:rsidR="00344908" w:rsidRPr="00EC41EE" w:rsidRDefault="00344908" w:rsidP="00344908">
      <w:pPr>
        <w:jc w:val="center"/>
        <w:rPr>
          <w:b/>
          <w:sz w:val="24"/>
          <w:szCs w:val="24"/>
        </w:rPr>
      </w:pPr>
    </w:p>
    <w:p w:rsidR="00344908" w:rsidRDefault="00EC41EE" w:rsidP="003449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КАРГАСОКСКОГО СЕЛЬСКОГО ПОСЕЛЕНИЯ</w:t>
      </w:r>
    </w:p>
    <w:p w:rsidR="00344908" w:rsidRDefault="00344908" w:rsidP="00344908">
      <w:pPr>
        <w:jc w:val="center"/>
        <w:rPr>
          <w:b/>
        </w:rPr>
      </w:pPr>
    </w:p>
    <w:p w:rsidR="00344908" w:rsidRDefault="00344908" w:rsidP="00344908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ПОСТАНОВЛЕНИЕ</w:t>
      </w:r>
    </w:p>
    <w:p w:rsidR="00344908" w:rsidRDefault="00344908" w:rsidP="00344908">
      <w:pPr>
        <w:jc w:val="center"/>
        <w:rPr>
          <w:b/>
          <w:sz w:val="24"/>
          <w:szCs w:val="24"/>
        </w:rPr>
      </w:pPr>
    </w:p>
    <w:p w:rsidR="00344908" w:rsidRDefault="00344908" w:rsidP="00344908">
      <w:pPr>
        <w:rPr>
          <w:b/>
          <w:sz w:val="24"/>
          <w:szCs w:val="24"/>
        </w:rPr>
      </w:pPr>
    </w:p>
    <w:p w:rsidR="00344908" w:rsidRPr="00EC41EE" w:rsidRDefault="00344908" w:rsidP="00344908">
      <w:pPr>
        <w:rPr>
          <w:b/>
          <w:sz w:val="28"/>
          <w:szCs w:val="28"/>
        </w:rPr>
      </w:pPr>
    </w:p>
    <w:p w:rsidR="00344908" w:rsidRPr="00EC41EE" w:rsidRDefault="00344908" w:rsidP="00EC41EE">
      <w:pPr>
        <w:jc w:val="center"/>
        <w:rPr>
          <w:sz w:val="28"/>
          <w:szCs w:val="28"/>
        </w:rPr>
      </w:pPr>
      <w:r w:rsidRPr="00EC41EE">
        <w:rPr>
          <w:sz w:val="28"/>
          <w:szCs w:val="28"/>
        </w:rPr>
        <w:t>1</w:t>
      </w:r>
      <w:r w:rsidR="00F9773D" w:rsidRPr="00EC41EE">
        <w:rPr>
          <w:sz w:val="28"/>
          <w:szCs w:val="28"/>
        </w:rPr>
        <w:t>8</w:t>
      </w:r>
      <w:r w:rsidRPr="00EC41EE">
        <w:rPr>
          <w:sz w:val="28"/>
          <w:szCs w:val="28"/>
        </w:rPr>
        <w:t>.</w:t>
      </w:r>
      <w:r w:rsidR="00F9773D" w:rsidRPr="00EC41EE">
        <w:rPr>
          <w:sz w:val="28"/>
          <w:szCs w:val="28"/>
        </w:rPr>
        <w:t>01.2012</w:t>
      </w:r>
      <w:r w:rsidRPr="00EC41EE">
        <w:rPr>
          <w:sz w:val="28"/>
          <w:szCs w:val="28"/>
        </w:rPr>
        <w:t xml:space="preserve"> г.</w:t>
      </w:r>
      <w:r w:rsidRPr="00EC41EE">
        <w:rPr>
          <w:sz w:val="28"/>
          <w:szCs w:val="28"/>
        </w:rPr>
        <w:tab/>
      </w:r>
      <w:r w:rsidRPr="00EC41EE">
        <w:rPr>
          <w:sz w:val="28"/>
          <w:szCs w:val="28"/>
        </w:rPr>
        <w:tab/>
      </w:r>
      <w:r w:rsidRPr="00EC41EE">
        <w:rPr>
          <w:sz w:val="28"/>
          <w:szCs w:val="28"/>
        </w:rPr>
        <w:tab/>
      </w:r>
      <w:r w:rsidRPr="00EC41EE">
        <w:rPr>
          <w:sz w:val="28"/>
          <w:szCs w:val="28"/>
        </w:rPr>
        <w:tab/>
      </w:r>
      <w:r w:rsidRPr="00EC41EE">
        <w:rPr>
          <w:sz w:val="28"/>
          <w:szCs w:val="28"/>
        </w:rPr>
        <w:tab/>
      </w:r>
      <w:r w:rsidRPr="00EC41EE">
        <w:rPr>
          <w:sz w:val="28"/>
          <w:szCs w:val="28"/>
        </w:rPr>
        <w:tab/>
      </w:r>
      <w:r w:rsidRPr="00EC41EE">
        <w:rPr>
          <w:sz w:val="28"/>
          <w:szCs w:val="28"/>
        </w:rPr>
        <w:tab/>
      </w:r>
      <w:r w:rsidRPr="00EC41EE">
        <w:rPr>
          <w:sz w:val="28"/>
          <w:szCs w:val="28"/>
        </w:rPr>
        <w:tab/>
      </w:r>
      <w:r w:rsidRPr="00EC41EE">
        <w:rPr>
          <w:sz w:val="28"/>
          <w:szCs w:val="28"/>
        </w:rPr>
        <w:tab/>
        <w:t>№</w:t>
      </w:r>
      <w:r w:rsidR="00EC41EE">
        <w:rPr>
          <w:sz w:val="28"/>
          <w:szCs w:val="28"/>
        </w:rPr>
        <w:t>6</w:t>
      </w:r>
    </w:p>
    <w:p w:rsidR="00344908" w:rsidRPr="00EC41EE" w:rsidRDefault="00344908" w:rsidP="00344908">
      <w:pPr>
        <w:rPr>
          <w:b/>
          <w:sz w:val="28"/>
          <w:szCs w:val="28"/>
        </w:rPr>
      </w:pPr>
    </w:p>
    <w:p w:rsidR="00344908" w:rsidRPr="00EC41EE" w:rsidRDefault="00344908" w:rsidP="00344908">
      <w:pPr>
        <w:pStyle w:val="ConsNonformat"/>
        <w:rPr>
          <w:rFonts w:ascii="Times New Roman" w:hAnsi="Times New Roman"/>
          <w:sz w:val="28"/>
          <w:szCs w:val="28"/>
        </w:rPr>
      </w:pPr>
    </w:p>
    <w:p w:rsidR="00344908" w:rsidRPr="00EC41EE" w:rsidRDefault="00344908" w:rsidP="00344908">
      <w:pPr>
        <w:rPr>
          <w:sz w:val="28"/>
          <w:szCs w:val="28"/>
        </w:rPr>
      </w:pPr>
      <w:r w:rsidRPr="00EC41EE">
        <w:rPr>
          <w:sz w:val="28"/>
          <w:szCs w:val="28"/>
        </w:rPr>
        <w:t xml:space="preserve"> </w:t>
      </w:r>
    </w:p>
    <w:p w:rsidR="00384EA0" w:rsidRPr="00EC41EE" w:rsidRDefault="00384EA0" w:rsidP="00384EA0">
      <w:pPr>
        <w:rPr>
          <w:sz w:val="28"/>
          <w:szCs w:val="28"/>
        </w:rPr>
      </w:pPr>
    </w:p>
    <w:p w:rsidR="00EC41EE" w:rsidRDefault="00384EA0" w:rsidP="00384EA0">
      <w:pPr>
        <w:rPr>
          <w:sz w:val="28"/>
          <w:szCs w:val="28"/>
        </w:rPr>
      </w:pPr>
      <w:r w:rsidRPr="00EC41EE">
        <w:rPr>
          <w:sz w:val="28"/>
          <w:szCs w:val="28"/>
        </w:rPr>
        <w:t xml:space="preserve">О </w:t>
      </w:r>
      <w:r w:rsidR="00EC41EE">
        <w:rPr>
          <w:sz w:val="28"/>
          <w:szCs w:val="28"/>
        </w:rPr>
        <w:t xml:space="preserve">   </w:t>
      </w:r>
      <w:r w:rsidRPr="00EC41EE">
        <w:rPr>
          <w:sz w:val="28"/>
          <w:szCs w:val="28"/>
        </w:rPr>
        <w:t xml:space="preserve">порядке </w:t>
      </w:r>
      <w:r w:rsidR="00EC41EE">
        <w:rPr>
          <w:sz w:val="28"/>
          <w:szCs w:val="28"/>
        </w:rPr>
        <w:t xml:space="preserve">   </w:t>
      </w:r>
      <w:r w:rsidRPr="00EC41EE">
        <w:rPr>
          <w:sz w:val="28"/>
          <w:szCs w:val="28"/>
        </w:rPr>
        <w:t xml:space="preserve">управления </w:t>
      </w:r>
      <w:r w:rsidR="00EC41EE">
        <w:rPr>
          <w:sz w:val="28"/>
          <w:szCs w:val="28"/>
        </w:rPr>
        <w:t xml:space="preserve">   </w:t>
      </w:r>
      <w:proofErr w:type="gramStart"/>
      <w:r w:rsidRPr="00EC41EE">
        <w:rPr>
          <w:sz w:val="28"/>
          <w:szCs w:val="28"/>
        </w:rPr>
        <w:t>многоквартирным</w:t>
      </w:r>
      <w:proofErr w:type="gramEnd"/>
    </w:p>
    <w:p w:rsidR="00EC41EE" w:rsidRDefault="00384EA0" w:rsidP="00EC41EE">
      <w:pPr>
        <w:rPr>
          <w:sz w:val="28"/>
          <w:szCs w:val="28"/>
        </w:rPr>
      </w:pPr>
      <w:r w:rsidRPr="00EC41EE">
        <w:rPr>
          <w:sz w:val="28"/>
          <w:szCs w:val="28"/>
        </w:rPr>
        <w:t>домом,</w:t>
      </w:r>
      <w:r w:rsidR="00EC41EE">
        <w:rPr>
          <w:sz w:val="28"/>
          <w:szCs w:val="28"/>
        </w:rPr>
        <w:t xml:space="preserve">  </w:t>
      </w:r>
      <w:r w:rsidRPr="00EC41EE">
        <w:rPr>
          <w:sz w:val="28"/>
          <w:szCs w:val="28"/>
        </w:rPr>
        <w:t xml:space="preserve">все </w:t>
      </w:r>
      <w:r w:rsidR="00EC41EE">
        <w:rPr>
          <w:sz w:val="28"/>
          <w:szCs w:val="28"/>
        </w:rPr>
        <w:t xml:space="preserve"> </w:t>
      </w:r>
      <w:r w:rsidRPr="00EC41EE">
        <w:rPr>
          <w:sz w:val="28"/>
          <w:szCs w:val="28"/>
        </w:rPr>
        <w:t xml:space="preserve">помещения </w:t>
      </w:r>
      <w:r w:rsidR="00EC41EE">
        <w:rPr>
          <w:sz w:val="28"/>
          <w:szCs w:val="28"/>
        </w:rPr>
        <w:t xml:space="preserve">  </w:t>
      </w:r>
      <w:r w:rsidRPr="00EC41EE">
        <w:rPr>
          <w:sz w:val="28"/>
          <w:szCs w:val="28"/>
        </w:rPr>
        <w:t>в котором</w:t>
      </w:r>
      <w:r w:rsidR="00EC41EE">
        <w:rPr>
          <w:sz w:val="28"/>
          <w:szCs w:val="28"/>
        </w:rPr>
        <w:t xml:space="preserve"> </w:t>
      </w:r>
      <w:r w:rsidRPr="00EC41EE">
        <w:rPr>
          <w:sz w:val="28"/>
          <w:szCs w:val="28"/>
        </w:rPr>
        <w:t>находятся</w:t>
      </w:r>
    </w:p>
    <w:p w:rsidR="00384EA0" w:rsidRPr="00EC41EE" w:rsidRDefault="00384EA0" w:rsidP="00EC41EE">
      <w:pPr>
        <w:rPr>
          <w:sz w:val="28"/>
          <w:szCs w:val="28"/>
        </w:rPr>
      </w:pPr>
      <w:r w:rsidRPr="00EC41EE">
        <w:rPr>
          <w:sz w:val="28"/>
          <w:szCs w:val="28"/>
        </w:rPr>
        <w:t>в собственности</w:t>
      </w:r>
      <w:r w:rsidR="00EC41EE">
        <w:rPr>
          <w:sz w:val="28"/>
          <w:szCs w:val="28"/>
        </w:rPr>
        <w:t xml:space="preserve"> </w:t>
      </w:r>
      <w:r w:rsidRPr="00EC41EE">
        <w:rPr>
          <w:sz w:val="28"/>
          <w:szCs w:val="28"/>
        </w:rPr>
        <w:t xml:space="preserve">муниципального образования  </w:t>
      </w:r>
    </w:p>
    <w:p w:rsidR="00384EA0" w:rsidRPr="00EC41EE" w:rsidRDefault="00384EA0" w:rsidP="00384EA0">
      <w:pPr>
        <w:rPr>
          <w:sz w:val="28"/>
          <w:szCs w:val="28"/>
        </w:rPr>
      </w:pPr>
    </w:p>
    <w:p w:rsidR="00384EA0" w:rsidRPr="00EC41EE" w:rsidRDefault="00384EA0" w:rsidP="00384EA0">
      <w:pPr>
        <w:rPr>
          <w:sz w:val="28"/>
          <w:szCs w:val="28"/>
        </w:rPr>
      </w:pPr>
    </w:p>
    <w:p w:rsidR="00384EA0" w:rsidRPr="00EC41EE" w:rsidRDefault="00384EA0" w:rsidP="00384E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41EE">
        <w:rPr>
          <w:rFonts w:ascii="Times New Roman" w:hAnsi="Times New Roman" w:cs="Times New Roman"/>
          <w:sz w:val="28"/>
          <w:szCs w:val="28"/>
        </w:rPr>
        <w:t xml:space="preserve">В целях установления порядка управления многоквартирным домом, все помещения в котором находятся в собственности муниципального образования </w:t>
      </w:r>
      <w:r w:rsidR="00344908" w:rsidRPr="00EC41EE">
        <w:rPr>
          <w:rFonts w:ascii="Times New Roman" w:hAnsi="Times New Roman" w:cs="Times New Roman"/>
          <w:sz w:val="28"/>
          <w:szCs w:val="28"/>
        </w:rPr>
        <w:t>Каргасокское сельское поселение</w:t>
      </w:r>
      <w:r w:rsidRPr="00EC41EE">
        <w:rPr>
          <w:rFonts w:ascii="Times New Roman" w:hAnsi="Times New Roman" w:cs="Times New Roman"/>
          <w:sz w:val="28"/>
          <w:szCs w:val="28"/>
        </w:rPr>
        <w:t xml:space="preserve">, на основании ст. ст. 14, 163 Жилищного кодекса Российской Федерации, руководствуясь Уставом </w:t>
      </w:r>
      <w:r w:rsidR="00D3272A">
        <w:rPr>
          <w:rFonts w:ascii="Times New Roman" w:hAnsi="Times New Roman" w:cs="Times New Roman"/>
          <w:sz w:val="28"/>
          <w:szCs w:val="28"/>
        </w:rPr>
        <w:t>муниципального образования «Каргасокское сельское поселение»</w:t>
      </w:r>
      <w:r w:rsidRPr="00EC41EE">
        <w:rPr>
          <w:rFonts w:ascii="Times New Roman" w:hAnsi="Times New Roman" w:cs="Times New Roman"/>
          <w:sz w:val="28"/>
          <w:szCs w:val="28"/>
        </w:rPr>
        <w:t>,</w:t>
      </w:r>
    </w:p>
    <w:p w:rsidR="00384EA0" w:rsidRPr="00EC41EE" w:rsidRDefault="00384EA0" w:rsidP="00384E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84EA0" w:rsidRPr="00EC41EE" w:rsidRDefault="00384EA0" w:rsidP="00384E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41EE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384EA0" w:rsidRPr="00EC41EE" w:rsidRDefault="00384EA0" w:rsidP="00384E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84EA0" w:rsidRPr="00EC41EE" w:rsidRDefault="00384EA0" w:rsidP="00384E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41EE">
        <w:rPr>
          <w:rFonts w:ascii="Times New Roman" w:hAnsi="Times New Roman" w:cs="Times New Roman"/>
          <w:sz w:val="28"/>
          <w:szCs w:val="28"/>
        </w:rPr>
        <w:t>1. Утвердить Порядок управления многоквартирным домом, все помещения в котором находятся в собственности</w:t>
      </w:r>
      <w:r w:rsidR="00D327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C41EE">
        <w:rPr>
          <w:rFonts w:ascii="Times New Roman" w:hAnsi="Times New Roman" w:cs="Times New Roman"/>
          <w:sz w:val="28"/>
          <w:szCs w:val="28"/>
        </w:rPr>
        <w:t xml:space="preserve"> </w:t>
      </w:r>
      <w:r w:rsidR="00D3272A">
        <w:rPr>
          <w:rFonts w:ascii="Times New Roman" w:hAnsi="Times New Roman" w:cs="Times New Roman"/>
          <w:sz w:val="28"/>
          <w:szCs w:val="28"/>
        </w:rPr>
        <w:t>«Каргасокское сельское поселение», согласно приложению к настоящему Постановлению</w:t>
      </w:r>
      <w:r w:rsidRPr="00EC41EE">
        <w:rPr>
          <w:rFonts w:ascii="Times New Roman" w:hAnsi="Times New Roman" w:cs="Times New Roman"/>
          <w:sz w:val="28"/>
          <w:szCs w:val="28"/>
        </w:rPr>
        <w:t>.</w:t>
      </w:r>
    </w:p>
    <w:p w:rsidR="00384EA0" w:rsidRPr="00EC41EE" w:rsidRDefault="00384EA0" w:rsidP="00384EA0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41E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C41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41E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344908" w:rsidRPr="00EC41EE">
        <w:rPr>
          <w:rFonts w:ascii="Times New Roman" w:hAnsi="Times New Roman" w:cs="Times New Roman"/>
          <w:sz w:val="28"/>
          <w:szCs w:val="28"/>
        </w:rPr>
        <w:t>ведущего специалиста Каргасокского сельского поселения</w:t>
      </w:r>
      <w:r w:rsidRPr="00EC41EE">
        <w:rPr>
          <w:rFonts w:ascii="Times New Roman" w:hAnsi="Times New Roman" w:cs="Times New Roman"/>
          <w:sz w:val="28"/>
          <w:szCs w:val="28"/>
        </w:rPr>
        <w:t xml:space="preserve"> </w:t>
      </w:r>
      <w:r w:rsidR="00344908" w:rsidRPr="00EC41EE">
        <w:rPr>
          <w:rFonts w:ascii="Times New Roman" w:hAnsi="Times New Roman" w:cs="Times New Roman"/>
          <w:sz w:val="28"/>
          <w:szCs w:val="28"/>
        </w:rPr>
        <w:t xml:space="preserve"> </w:t>
      </w:r>
      <w:r w:rsidRPr="00EC41EE">
        <w:rPr>
          <w:rFonts w:ascii="Times New Roman" w:hAnsi="Times New Roman" w:cs="Times New Roman"/>
          <w:sz w:val="28"/>
          <w:szCs w:val="28"/>
        </w:rPr>
        <w:t xml:space="preserve"> </w:t>
      </w:r>
      <w:r w:rsidR="00344908" w:rsidRPr="00EC41EE">
        <w:rPr>
          <w:rFonts w:ascii="Times New Roman" w:hAnsi="Times New Roman" w:cs="Times New Roman"/>
          <w:sz w:val="28"/>
          <w:szCs w:val="28"/>
        </w:rPr>
        <w:t>Шевелева Б.Я.</w:t>
      </w:r>
    </w:p>
    <w:p w:rsidR="00384EA0" w:rsidRPr="00EC41EE" w:rsidRDefault="00384EA0" w:rsidP="00BE7ECD">
      <w:pPr>
        <w:pStyle w:val="ConsPlusNormal"/>
        <w:widowControl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1EE">
        <w:rPr>
          <w:rFonts w:ascii="Times New Roman" w:hAnsi="Times New Roman" w:cs="Times New Roman"/>
          <w:sz w:val="28"/>
          <w:szCs w:val="28"/>
        </w:rPr>
        <w:t xml:space="preserve">3. Данное постановление </w:t>
      </w:r>
      <w:r w:rsidR="00BE7ECD" w:rsidRPr="00EC41EE">
        <w:rPr>
          <w:rFonts w:ascii="Times New Roman" w:hAnsi="Times New Roman" w:cs="Times New Roman"/>
          <w:sz w:val="28"/>
          <w:szCs w:val="28"/>
        </w:rPr>
        <w:t>обнародовать.</w:t>
      </w:r>
    </w:p>
    <w:p w:rsidR="00384EA0" w:rsidRPr="00EC41EE" w:rsidRDefault="00384EA0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EA0" w:rsidRPr="00EC41EE" w:rsidRDefault="00384EA0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EA0" w:rsidRPr="00EC41EE" w:rsidRDefault="00384EA0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EA0" w:rsidRPr="00EC41EE" w:rsidRDefault="00384EA0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C41E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E7ECD" w:rsidRPr="00EC41EE">
        <w:rPr>
          <w:rFonts w:ascii="Times New Roman" w:hAnsi="Times New Roman" w:cs="Times New Roman"/>
          <w:sz w:val="28"/>
          <w:szCs w:val="28"/>
        </w:rPr>
        <w:t xml:space="preserve">Каргасокского сельского поселения           </w:t>
      </w:r>
      <w:r w:rsidR="00EC41E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7ECD" w:rsidRPr="00EC41EE">
        <w:rPr>
          <w:rFonts w:ascii="Times New Roman" w:hAnsi="Times New Roman" w:cs="Times New Roman"/>
          <w:sz w:val="28"/>
          <w:szCs w:val="28"/>
        </w:rPr>
        <w:t xml:space="preserve">      К.Н. Никитин</w:t>
      </w:r>
    </w:p>
    <w:p w:rsidR="00384EA0" w:rsidRPr="002E4F78" w:rsidRDefault="00384EA0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84EA0" w:rsidRPr="002E4F78" w:rsidRDefault="00384EA0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84EA0" w:rsidRPr="002E4F78" w:rsidRDefault="00384EA0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84EA0" w:rsidRDefault="00384EA0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EA0" w:rsidRDefault="00384EA0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EA0" w:rsidRPr="00D3272A" w:rsidRDefault="00354B84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84EA0" w:rsidRDefault="00384EA0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EA0" w:rsidRDefault="00384EA0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272A" w:rsidRDefault="00384EA0" w:rsidP="00D3272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D3272A" w:rsidRPr="00D3272A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EC41EE" w:rsidRPr="00D3272A" w:rsidRDefault="00D3272A" w:rsidP="00D3272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D3272A">
        <w:rPr>
          <w:rFonts w:ascii="Times New Roman" w:hAnsi="Times New Roman" w:cs="Times New Roman"/>
          <w:sz w:val="26"/>
          <w:szCs w:val="26"/>
        </w:rPr>
        <w:t xml:space="preserve">к </w:t>
      </w:r>
      <w:r w:rsidR="00EC41E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остановлению</w:t>
      </w:r>
      <w:r w:rsidR="00384EA0" w:rsidRPr="00FC383C">
        <w:rPr>
          <w:rFonts w:ascii="Times New Roman" w:hAnsi="Times New Roman" w:cs="Times New Roman"/>
          <w:sz w:val="26"/>
          <w:szCs w:val="26"/>
        </w:rPr>
        <w:t xml:space="preserve"> </w:t>
      </w:r>
      <w:r w:rsidR="00EC41EE">
        <w:rPr>
          <w:rFonts w:ascii="Times New Roman" w:hAnsi="Times New Roman" w:cs="Times New Roman"/>
          <w:sz w:val="26"/>
          <w:szCs w:val="26"/>
        </w:rPr>
        <w:t xml:space="preserve">   </w:t>
      </w:r>
      <w:r w:rsidR="00384EA0" w:rsidRPr="00FC383C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D3272A" w:rsidRDefault="00D3272A" w:rsidP="00D327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E7ECD">
        <w:rPr>
          <w:rFonts w:ascii="Times New Roman" w:hAnsi="Times New Roman" w:cs="Times New Roman"/>
          <w:sz w:val="26"/>
          <w:szCs w:val="26"/>
        </w:rPr>
        <w:t>Каргасокско</w:t>
      </w:r>
      <w:r w:rsidR="00EC41EE">
        <w:rPr>
          <w:rFonts w:ascii="Times New Roman" w:hAnsi="Times New Roman" w:cs="Times New Roman"/>
          <w:sz w:val="26"/>
          <w:szCs w:val="26"/>
        </w:rPr>
        <w:t>го</w:t>
      </w:r>
      <w:r w:rsidR="00BE7EC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4EA0" w:rsidRPr="00FC383C" w:rsidRDefault="00D3272A" w:rsidP="00D327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 w:rsidR="00384EA0" w:rsidRPr="00FC383C">
        <w:rPr>
          <w:rFonts w:ascii="Times New Roman" w:hAnsi="Times New Roman" w:cs="Times New Roman"/>
          <w:sz w:val="26"/>
          <w:szCs w:val="26"/>
        </w:rPr>
        <w:t xml:space="preserve">от </w:t>
      </w:r>
      <w:r w:rsidR="00384EA0">
        <w:rPr>
          <w:rFonts w:ascii="Times New Roman" w:hAnsi="Times New Roman" w:cs="Times New Roman"/>
          <w:sz w:val="26"/>
          <w:szCs w:val="26"/>
        </w:rPr>
        <w:t>1</w:t>
      </w:r>
      <w:r w:rsidR="00EC41EE">
        <w:rPr>
          <w:rFonts w:ascii="Times New Roman" w:hAnsi="Times New Roman" w:cs="Times New Roman"/>
          <w:sz w:val="26"/>
          <w:szCs w:val="26"/>
        </w:rPr>
        <w:t>8.01.</w:t>
      </w:r>
      <w:r w:rsidR="00384EA0" w:rsidRPr="00FC383C">
        <w:rPr>
          <w:rFonts w:ascii="Times New Roman" w:hAnsi="Times New Roman" w:cs="Times New Roman"/>
          <w:sz w:val="26"/>
          <w:szCs w:val="26"/>
        </w:rPr>
        <w:t>20</w:t>
      </w:r>
      <w:r w:rsidR="00EC41EE">
        <w:rPr>
          <w:rFonts w:ascii="Times New Roman" w:hAnsi="Times New Roman" w:cs="Times New Roman"/>
          <w:sz w:val="26"/>
          <w:szCs w:val="26"/>
        </w:rPr>
        <w:t>12</w:t>
      </w:r>
      <w:r w:rsidR="00384EA0" w:rsidRPr="00FC383C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C41EE">
        <w:rPr>
          <w:rFonts w:ascii="Times New Roman" w:hAnsi="Times New Roman" w:cs="Times New Roman"/>
          <w:sz w:val="26"/>
          <w:szCs w:val="26"/>
        </w:rPr>
        <w:t xml:space="preserve"> </w:t>
      </w:r>
      <w:r w:rsidR="00384EA0">
        <w:rPr>
          <w:rFonts w:ascii="Times New Roman" w:hAnsi="Times New Roman" w:cs="Times New Roman"/>
          <w:sz w:val="26"/>
          <w:szCs w:val="26"/>
        </w:rPr>
        <w:t xml:space="preserve">№ </w:t>
      </w:r>
      <w:r w:rsidR="00EC41EE">
        <w:rPr>
          <w:rFonts w:ascii="Times New Roman" w:hAnsi="Times New Roman" w:cs="Times New Roman"/>
          <w:sz w:val="26"/>
          <w:szCs w:val="26"/>
        </w:rPr>
        <w:t>6</w:t>
      </w:r>
      <w:r w:rsidR="00384EA0">
        <w:rPr>
          <w:rFonts w:ascii="Times New Roman" w:hAnsi="Times New Roman" w:cs="Times New Roman"/>
          <w:sz w:val="26"/>
          <w:szCs w:val="26"/>
        </w:rPr>
        <w:t xml:space="preserve"> </w:t>
      </w:r>
      <w:r w:rsidR="00BE7ECD">
        <w:rPr>
          <w:rFonts w:ascii="Times New Roman" w:hAnsi="Times New Roman" w:cs="Times New Roman"/>
          <w:sz w:val="26"/>
          <w:szCs w:val="26"/>
        </w:rPr>
        <w:t xml:space="preserve"> </w:t>
      </w:r>
      <w:r w:rsidR="00384E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4EA0" w:rsidRDefault="00384EA0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EA0" w:rsidRPr="00E55326" w:rsidRDefault="00384EA0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EA0" w:rsidRPr="00FC383C" w:rsidRDefault="00384EA0" w:rsidP="00384EA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ПОРЯДОК</w:t>
      </w:r>
    </w:p>
    <w:p w:rsidR="00384EA0" w:rsidRPr="00FC383C" w:rsidRDefault="00384EA0" w:rsidP="00384EA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УПРАВЛЕНИЯ МНОГОКВАРТИРНЫМ ДОМОМ,</w:t>
      </w:r>
    </w:p>
    <w:p w:rsidR="00384EA0" w:rsidRPr="00FC383C" w:rsidRDefault="00384EA0" w:rsidP="00384EA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 xml:space="preserve">ВСЕ </w:t>
      </w:r>
      <w:proofErr w:type="gramStart"/>
      <w:r w:rsidRPr="00FC383C">
        <w:rPr>
          <w:rFonts w:ascii="Times New Roman" w:hAnsi="Times New Roman" w:cs="Times New Roman"/>
          <w:sz w:val="26"/>
          <w:szCs w:val="26"/>
        </w:rPr>
        <w:t>ПОМЕЩЕНИЯ</w:t>
      </w:r>
      <w:proofErr w:type="gramEnd"/>
      <w:r w:rsidRPr="00FC383C">
        <w:rPr>
          <w:rFonts w:ascii="Times New Roman" w:hAnsi="Times New Roman" w:cs="Times New Roman"/>
          <w:sz w:val="26"/>
          <w:szCs w:val="26"/>
        </w:rPr>
        <w:t xml:space="preserve"> В КОТОРОМ НАХОДЯТСЯ</w:t>
      </w:r>
    </w:p>
    <w:p w:rsidR="00384EA0" w:rsidRPr="00FC383C" w:rsidRDefault="00384EA0" w:rsidP="00384EA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 xml:space="preserve">В СОБСТВЕННОСТИ </w:t>
      </w:r>
      <w:r w:rsidR="00D3272A">
        <w:rPr>
          <w:rFonts w:ascii="Times New Roman" w:hAnsi="Times New Roman" w:cs="Times New Roman"/>
          <w:sz w:val="26"/>
          <w:szCs w:val="26"/>
        </w:rPr>
        <w:t>МУНИЦИПАЛЬНОГО ОБРАЗОВАНИЯ «КАРГАСОКСКОЕ СЕЛЬСКОЕ ПОСЕЛЕНИЕ»</w:t>
      </w:r>
    </w:p>
    <w:p w:rsidR="00384EA0" w:rsidRPr="00FC383C" w:rsidRDefault="00384EA0" w:rsidP="00384E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4EA0" w:rsidRPr="00FC383C" w:rsidRDefault="00384EA0" w:rsidP="00384E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383C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384EA0" w:rsidRPr="00FC383C" w:rsidRDefault="00384EA0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1.1.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1.2. Управление многоквартирным домом, все помещения в котором находятся в собственности муниципального образования</w:t>
      </w:r>
      <w:r w:rsidR="00D3272A">
        <w:rPr>
          <w:rFonts w:ascii="Times New Roman" w:hAnsi="Times New Roman" w:cs="Times New Roman"/>
          <w:sz w:val="26"/>
          <w:szCs w:val="26"/>
        </w:rPr>
        <w:t xml:space="preserve"> «Каргасокское сельское поселение»</w:t>
      </w:r>
      <w:r w:rsidRPr="00FC383C">
        <w:rPr>
          <w:rFonts w:ascii="Times New Roman" w:hAnsi="Times New Roman" w:cs="Times New Roman"/>
          <w:sz w:val="26"/>
          <w:szCs w:val="26"/>
        </w:rPr>
        <w:t>, осуществляется путем заключения договора управления данным домом с управляющей организацией, выбираемой по</w:t>
      </w:r>
      <w:r w:rsidR="00BE7ECD">
        <w:rPr>
          <w:rFonts w:ascii="Times New Roman" w:hAnsi="Times New Roman" w:cs="Times New Roman"/>
          <w:sz w:val="26"/>
          <w:szCs w:val="26"/>
        </w:rPr>
        <w:t xml:space="preserve"> результатам открытого конкурса</w:t>
      </w:r>
      <w:r w:rsidRPr="00FC383C">
        <w:rPr>
          <w:rFonts w:ascii="Times New Roman" w:hAnsi="Times New Roman" w:cs="Times New Roman"/>
          <w:sz w:val="26"/>
          <w:szCs w:val="26"/>
        </w:rPr>
        <w:t>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1.3. В целях настоящего Порядка используемые понятия означают следующее: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многоквартирный дом -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C383C">
        <w:rPr>
          <w:rFonts w:ascii="Times New Roman" w:hAnsi="Times New Roman" w:cs="Times New Roman"/>
          <w:sz w:val="26"/>
          <w:szCs w:val="26"/>
        </w:rPr>
        <w:t>конкурс - форма торгов, победителем которых признается участник конкурса, предложивший за указанный организатором конкурса в конкурсной документации размер платы за содержание и ремонт жилого помещения в течение одного года выполнить наибольший по стоимости объем работ и услуг по содержанию и ремонту общего имущества собственников помещений в многоквартирном доме, на право управления, которым проводится конкурс;</w:t>
      </w:r>
      <w:proofErr w:type="gramEnd"/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размер платы за содержание и ремонт жилого помещения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доме;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управляющая организация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</w:t>
      </w:r>
      <w:r w:rsidR="00642301">
        <w:rPr>
          <w:rFonts w:ascii="Times New Roman" w:hAnsi="Times New Roman" w:cs="Times New Roman"/>
          <w:sz w:val="26"/>
          <w:szCs w:val="26"/>
        </w:rPr>
        <w:t xml:space="preserve"> основании результатов конкурса</w:t>
      </w:r>
    </w:p>
    <w:p w:rsidR="00384EA0" w:rsidRPr="00FC383C" w:rsidRDefault="00642301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1.4. Многоквартирный дом может управляться только одной управляющей организацией.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1.5. Настоящий Порядок распространяется на отношения, связанные с управлением домами, все помещения в которых находятс</w:t>
      </w:r>
      <w:r w:rsidR="00D3272A">
        <w:rPr>
          <w:rFonts w:ascii="Times New Roman" w:hAnsi="Times New Roman" w:cs="Times New Roman"/>
          <w:sz w:val="26"/>
          <w:szCs w:val="26"/>
        </w:rPr>
        <w:t>я в собственности муниципального образования «Каргасокское сельское поселение».</w:t>
      </w:r>
    </w:p>
    <w:p w:rsidR="00384EA0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07B5" w:rsidRDefault="00C707B5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07B5" w:rsidRDefault="00C707B5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EA0" w:rsidRPr="00E55326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EA0" w:rsidRPr="00E55326" w:rsidRDefault="00384EA0" w:rsidP="00384E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326">
        <w:rPr>
          <w:rFonts w:ascii="Times New Roman" w:hAnsi="Times New Roman" w:cs="Times New Roman"/>
          <w:b/>
          <w:sz w:val="26"/>
          <w:szCs w:val="26"/>
        </w:rPr>
        <w:t>2. ПОРЯДОК ВЫБОРА УПРАВЛЯЮЩЕЙ ОРГАНИЗАЦИИ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4EA0" w:rsidRPr="00FC383C" w:rsidRDefault="00384EA0" w:rsidP="0064230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2.1. Управляющая организация выбирается по результатам о</w:t>
      </w:r>
      <w:r w:rsidR="00D3272A">
        <w:rPr>
          <w:rFonts w:ascii="Times New Roman" w:hAnsi="Times New Roman" w:cs="Times New Roman"/>
          <w:sz w:val="26"/>
          <w:szCs w:val="26"/>
        </w:rPr>
        <w:t>ткрытого конкурса, проводимого А</w:t>
      </w:r>
      <w:r w:rsidRPr="00FC383C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642301">
        <w:rPr>
          <w:rFonts w:ascii="Times New Roman" w:hAnsi="Times New Roman" w:cs="Times New Roman"/>
          <w:sz w:val="26"/>
          <w:szCs w:val="26"/>
        </w:rPr>
        <w:t>Каргасокского сельского поселения</w:t>
      </w:r>
      <w:r w:rsidRPr="00FC383C">
        <w:rPr>
          <w:rFonts w:ascii="Times New Roman" w:hAnsi="Times New Roman" w:cs="Times New Roman"/>
          <w:sz w:val="26"/>
          <w:szCs w:val="26"/>
        </w:rPr>
        <w:t xml:space="preserve"> либо уполномоченным органом.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2.</w:t>
      </w:r>
      <w:r w:rsidR="00642301">
        <w:rPr>
          <w:rFonts w:ascii="Times New Roman" w:hAnsi="Times New Roman" w:cs="Times New Roman"/>
          <w:sz w:val="26"/>
          <w:szCs w:val="26"/>
        </w:rPr>
        <w:t>2</w:t>
      </w:r>
      <w:r w:rsidRPr="00FC383C">
        <w:rPr>
          <w:rFonts w:ascii="Times New Roman" w:hAnsi="Times New Roman" w:cs="Times New Roman"/>
          <w:sz w:val="26"/>
          <w:szCs w:val="26"/>
        </w:rPr>
        <w:t>. Конкурс проводится на основе следующих принципов: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1) создание равных условий участия в конкурсе для юридических лиц независимо от организационно-правовой формы и индивидуальных предпринимателей;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2) добросовестная конкуренция;</w:t>
      </w:r>
    </w:p>
    <w:p w:rsidR="00384EA0" w:rsidRPr="00FC383C" w:rsidRDefault="00EC41EE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384EA0" w:rsidRPr="00FC383C">
        <w:rPr>
          <w:rFonts w:ascii="Times New Roman" w:hAnsi="Times New Roman" w:cs="Times New Roman"/>
          <w:sz w:val="26"/>
          <w:szCs w:val="26"/>
        </w:rPr>
        <w:t>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доме, надлежащего содержания общего имущества в многоквартирном доме, а также предоставления коммунальных услуг лицам, пользующимся помещениями в доме;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4) доступность информации о проведении конкурса и обеспечение открытости его проведения.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2.</w:t>
      </w:r>
      <w:r w:rsidR="00642301">
        <w:rPr>
          <w:rFonts w:ascii="Times New Roman" w:hAnsi="Times New Roman" w:cs="Times New Roman"/>
          <w:sz w:val="26"/>
          <w:szCs w:val="26"/>
        </w:rPr>
        <w:t>3</w:t>
      </w:r>
      <w:r w:rsidRPr="00FC383C">
        <w:rPr>
          <w:rFonts w:ascii="Times New Roman" w:hAnsi="Times New Roman" w:cs="Times New Roman"/>
          <w:sz w:val="26"/>
          <w:szCs w:val="26"/>
        </w:rPr>
        <w:t xml:space="preserve">. 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</w:t>
      </w:r>
      <w:r w:rsidR="00CA42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4EA0" w:rsidRPr="00E55326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EA0" w:rsidRPr="00E55326" w:rsidRDefault="00384EA0" w:rsidP="00384E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326">
        <w:rPr>
          <w:rFonts w:ascii="Times New Roman" w:hAnsi="Times New Roman" w:cs="Times New Roman"/>
          <w:b/>
          <w:sz w:val="26"/>
          <w:szCs w:val="26"/>
        </w:rPr>
        <w:t>3. УПРАВЛЕНИЕ МНОГОКВАРТИРНЫМ ДОМОМ</w:t>
      </w:r>
    </w:p>
    <w:p w:rsidR="00384EA0" w:rsidRPr="00E55326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3.1. Договор управления многоквартирным домом заключается в письменной форме путем составления одного документа, подписанного сторонами.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3.2. Договор управления многоквартирным домом заключается сроком на 3 года.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3.3. Управление многоквартирным домом, все помещения в котором находятся в собственности муниципального образования</w:t>
      </w:r>
      <w:r w:rsidR="00D3272A">
        <w:rPr>
          <w:rFonts w:ascii="Times New Roman" w:hAnsi="Times New Roman" w:cs="Times New Roman"/>
          <w:sz w:val="26"/>
          <w:szCs w:val="26"/>
        </w:rPr>
        <w:t xml:space="preserve"> «Каргасокское сельское поселение»</w:t>
      </w:r>
      <w:r w:rsidRPr="00FC383C">
        <w:rPr>
          <w:rFonts w:ascii="Times New Roman" w:hAnsi="Times New Roman" w:cs="Times New Roman"/>
          <w:sz w:val="26"/>
          <w:szCs w:val="26"/>
        </w:rPr>
        <w:t>, осуществляется с соблюдением в полном объеме всех требований, установленных действующим законодательством Российской Федерации, управление многоквартирным домом в обязательном порядке должно включать в себя: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- организацию работ по техническому обслуживанию, санитарному содержанию, текущему и капитальному ремонту жилищного фонда, обеспечению коммунальными услугами установленного качества и объема с соблюдением установленных размеров нормативов затрат на содержание и ремонт жилищного фонда и коммунальные услуги, утвержденных в установленном законом порядке;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- начисление платежей за жилищно-коммунальные услуги;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- обеспечение 100% сбора с населения платежей за жилищно-коммунальные услуги;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- обеспечение своевременных и в полном объеме расчетов с поставщиками жилищно-коммунальных услуг;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- обеспечение целевого учета и распределения средств, поступающих в распоряжение управляющей компании;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 xml:space="preserve">- осуществление технического </w:t>
      </w:r>
      <w:proofErr w:type="gramStart"/>
      <w:r w:rsidRPr="00FC383C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FC383C">
        <w:rPr>
          <w:rFonts w:ascii="Times New Roman" w:hAnsi="Times New Roman" w:cs="Times New Roman"/>
          <w:sz w:val="26"/>
          <w:szCs w:val="26"/>
        </w:rPr>
        <w:t xml:space="preserve"> качеством предоставляемых услуг;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- осуществление взыскания задолженности за жилищно-коммунальные услуги.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3.4. В договоре управления многоквартирным домом должны быть указаны: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1) состав общего имущества многоквартирного дома, в отношении которого будет осуществляться управление, и адрес такого дома;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2) перечень услуг и работ по содержанию и ремонту общего имущества в многоквартирном доме, порядок изменения такого перечня, а также перечень коммунальных услуг, которые предоставляет управляющая организация;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lastRenderedPageBreak/>
        <w:t>3) порядок определения цены договора, размера платы за содержание и ремонт жилого помещения и размера платы за коммунальные услуги, а также порядок внесения такой платы;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 xml:space="preserve">4) порядок осуществления </w:t>
      </w:r>
      <w:proofErr w:type="gramStart"/>
      <w:r w:rsidRPr="00FC383C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FC383C">
        <w:rPr>
          <w:rFonts w:ascii="Times New Roman" w:hAnsi="Times New Roman" w:cs="Times New Roman"/>
          <w:sz w:val="26"/>
          <w:szCs w:val="26"/>
        </w:rPr>
        <w:t xml:space="preserve"> выполнением управляющей организацией ее обязательств по договору управления.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3.5. Управляющая организация обязана приступить к выполнению такого договора не позднее чем через десять дней со дня его подписания.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3.6. Изменение и (или) расторжение договора управления многоквартирным домом осуществляются в порядке, предусмотренном гражданским законодательством.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3.7. Управляющая организация ежегодно в течение первого квартала текущего года представляет собственнику многоквартирного дома отчет о выполнении договора управления за предыдущий год.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3.8. Отчет управляющей организации в обязательном порядке должен содержать оценку работы управляющей организации жильцами многоквартирного дома.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3.9. Отчет о выполнении управляющей организацией договора управления многоквартирным домом за предыдущий год должен быть представлен в письменной форме.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3.10. Исходя из отчета о выполнении управляющей организацией договора управления многоквартирным домом за предыдущий год, собственник выносит решение признать работу управляющей организации: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а) хорошей;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б) удовлетворительной;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в) неудовлетворительной.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3.11. На основании принятого собственником решения: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управляющая организация вырабатывает согласованные действия по устранению замечаний;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собственник помещений в многоквартирном доме выходит с инициативой расторгнуть договор управления.</w:t>
      </w:r>
    </w:p>
    <w:p w:rsidR="00384EA0" w:rsidRPr="00E55326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EA0" w:rsidRDefault="00384EA0" w:rsidP="00384E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ОСНО</w:t>
      </w:r>
      <w:r w:rsidR="00D3272A">
        <w:rPr>
          <w:rFonts w:ascii="Times New Roman" w:hAnsi="Times New Roman" w:cs="Times New Roman"/>
          <w:b/>
          <w:sz w:val="26"/>
          <w:szCs w:val="26"/>
        </w:rPr>
        <w:t>ВНЫЕ ЗАДАЧИ УПРАВЛЯЮЩЕЙ ОРГАНИЗАЦИИ</w:t>
      </w:r>
    </w:p>
    <w:p w:rsidR="00384EA0" w:rsidRPr="00462E78" w:rsidRDefault="00384EA0" w:rsidP="00384E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4.1. Организация работы, направленной на сохранность муниципального жилищного фонда, улучшение качественных характеристик предоставления жилищно-коммунальных услуг населению.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 xml:space="preserve">4.2. </w:t>
      </w:r>
      <w:proofErr w:type="gramStart"/>
      <w:r w:rsidRPr="00FC383C">
        <w:rPr>
          <w:rFonts w:ascii="Times New Roman" w:hAnsi="Times New Roman" w:cs="Times New Roman"/>
          <w:sz w:val="26"/>
          <w:szCs w:val="26"/>
        </w:rPr>
        <w:t>Обеспечение условий проживания в муниципальном жилищном фонде граждан в соответствии с требованиями Правил и норм технической эксплуатации жилищного фонда, утвержденных Постановлением Госстроя России от 27 сентября 2003 г. N 170 "Об утверждении Правил и норм технической эксплуатации жилищного фонда", стандартов качества предоставления жилищно-коммунальных услуг, утвержденных Постановлением Правительства Российской Федерации от 23 мая 2006 г. N 307 "О порядке предоставления коммунальных</w:t>
      </w:r>
      <w:proofErr w:type="gramEnd"/>
      <w:r w:rsidRPr="00FC383C">
        <w:rPr>
          <w:rFonts w:ascii="Times New Roman" w:hAnsi="Times New Roman" w:cs="Times New Roman"/>
          <w:sz w:val="26"/>
          <w:szCs w:val="26"/>
        </w:rPr>
        <w:t xml:space="preserve"> услуг гражданам".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 xml:space="preserve">4.3. </w:t>
      </w:r>
      <w:proofErr w:type="gramStart"/>
      <w:r w:rsidRPr="00FC383C">
        <w:rPr>
          <w:rFonts w:ascii="Times New Roman" w:hAnsi="Times New Roman" w:cs="Times New Roman"/>
          <w:sz w:val="26"/>
          <w:szCs w:val="26"/>
        </w:rPr>
        <w:t>Обеспечение санитарного содержания, технического обслуживания и ремонта (текущего и капитального) муниципального жилищного фонда и придомовой территории в соответствии с действующими нормативами, утвержденными Постановлениями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</w:t>
      </w:r>
      <w:proofErr w:type="gramEnd"/>
      <w:r w:rsidRPr="00FC383C">
        <w:rPr>
          <w:rFonts w:ascii="Times New Roman" w:hAnsi="Times New Roman" w:cs="Times New Roman"/>
          <w:sz w:val="26"/>
          <w:szCs w:val="26"/>
        </w:rPr>
        <w:t xml:space="preserve">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lastRenderedPageBreak/>
        <w:t>4.4. Снижение стоимости обслуживания муниципального жилищного фонда.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4.5. Проведение разъяснительной работы с населением, направленной на повышение сохранности муниципального жилищного фонда.</w:t>
      </w:r>
    </w:p>
    <w:p w:rsidR="00384EA0" w:rsidRPr="00462E78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EA0" w:rsidRDefault="00384EA0" w:rsidP="00384E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2E78">
        <w:rPr>
          <w:rFonts w:ascii="Times New Roman" w:hAnsi="Times New Roman" w:cs="Times New Roman"/>
          <w:b/>
          <w:sz w:val="26"/>
          <w:szCs w:val="26"/>
        </w:rPr>
        <w:t>5.</w:t>
      </w:r>
      <w:r w:rsidR="00D3272A">
        <w:rPr>
          <w:rFonts w:ascii="Times New Roman" w:hAnsi="Times New Roman" w:cs="Times New Roman"/>
          <w:b/>
          <w:sz w:val="26"/>
          <w:szCs w:val="26"/>
        </w:rPr>
        <w:t xml:space="preserve"> ФУНКЦИИ УПРАВЛЯЮЩЕЙ ОРГАНИЗАЦИИ</w:t>
      </w:r>
    </w:p>
    <w:p w:rsidR="00384EA0" w:rsidRPr="00462E78" w:rsidRDefault="00384EA0" w:rsidP="00384E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4EA0" w:rsidRPr="00FC383C" w:rsidRDefault="00384EA0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5.1. Заключение договоров с подрядными организациями на содержание, техническое обслуживание и ремонт мест общего пользования многоквартирных домов муниципального жилищного фонда и придомовой территории, на предоставление коммунальных услуг нанимателям жилых помещений по установленным ценам и тарифам.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5.2. Планирование выполнения работ по обслуживанию, текущему и капитальному ремонту и реконструкции многоквартирных домов муниципального жилищного фонда с учетом состояния домов и возможного объема финансовых сре</w:t>
      </w:r>
      <w:proofErr w:type="gramStart"/>
      <w:r w:rsidRPr="00FC383C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FC383C">
        <w:rPr>
          <w:rFonts w:ascii="Times New Roman" w:hAnsi="Times New Roman" w:cs="Times New Roman"/>
          <w:sz w:val="26"/>
          <w:szCs w:val="26"/>
        </w:rPr>
        <w:t>я их осуществления.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5.3. Контроль в установленном порядке за выполнением договорных обязательств контрагентами по заключенным договорам.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5.4. Осуществление расчетов по исполнению договорных обязательств.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5.5. Выявление потребителей, имеющих задолженность по платежам за жилищно-коммунальные услуги, и принятие мер по взысканию задолженности в установленном порядке.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5.6. Ведение технической, финансовой и иной документации на находящиеся в управлении многоквартирные дома.</w:t>
      </w:r>
    </w:p>
    <w:p w:rsidR="00384EA0" w:rsidRDefault="00384EA0" w:rsidP="00384EA0">
      <w:pPr>
        <w:pStyle w:val="ConsPlusNormal"/>
        <w:widowControl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384EA0" w:rsidRDefault="00384EA0" w:rsidP="00384E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ПРАВА И </w:t>
      </w:r>
      <w:r w:rsidR="00D3272A">
        <w:rPr>
          <w:rFonts w:ascii="Times New Roman" w:hAnsi="Times New Roman" w:cs="Times New Roman"/>
          <w:b/>
          <w:sz w:val="26"/>
          <w:szCs w:val="26"/>
        </w:rPr>
        <w:t>ОБЯЗАННОСТИ УПРАВЛЯЮЩЕЙ ОРГАНИЗАЦИИ</w:t>
      </w:r>
    </w:p>
    <w:p w:rsidR="00384EA0" w:rsidRPr="00462E78" w:rsidRDefault="00384EA0" w:rsidP="00384E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6.1. Управляющая организация имеет право: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6.1.1. Самостоятельно определять направления деятельности в целях достижения поставленных задач.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6.1.2. Заключать договоры на предоставление жилищно-коммунальных услуг по переданным в управление домам муниципального жилищного фонда.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6.1.3. Разрабатывать предложения по улучшению системы управления муниципальным жилищным фондом.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6.2. Управляющая организация выполняет следующие обязанности: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6.2.1. Управляет многоквартирными домами муниципального жилищного фонда, обеспечивает содержание, эксплуатацию, ремонт и использование по прямому назначению с соблюдением положений действующего законодательства Российской Федерации. Обеспечивает условия проживания в обслуживаемых домах и поддержание территорий в состоянии, отвечающем установленным нормативно-техническим и санитарным требованиям.</w:t>
      </w:r>
    </w:p>
    <w:p w:rsidR="00384EA0" w:rsidRPr="00FC383C" w:rsidRDefault="00D3272A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 Представляет в А</w:t>
      </w:r>
      <w:r w:rsidR="00384EA0" w:rsidRPr="00FC383C">
        <w:rPr>
          <w:rFonts w:ascii="Times New Roman" w:hAnsi="Times New Roman" w:cs="Times New Roman"/>
          <w:sz w:val="26"/>
          <w:szCs w:val="26"/>
        </w:rPr>
        <w:t xml:space="preserve">дминистрацию </w:t>
      </w:r>
      <w:r w:rsidR="00CA4298">
        <w:rPr>
          <w:rFonts w:ascii="Times New Roman" w:hAnsi="Times New Roman" w:cs="Times New Roman"/>
          <w:sz w:val="26"/>
          <w:szCs w:val="26"/>
        </w:rPr>
        <w:t>Каргасокского сельского поселения</w:t>
      </w:r>
      <w:r w:rsidR="00384EA0" w:rsidRPr="00FC383C">
        <w:rPr>
          <w:rFonts w:ascii="Times New Roman" w:hAnsi="Times New Roman" w:cs="Times New Roman"/>
          <w:sz w:val="26"/>
          <w:szCs w:val="26"/>
        </w:rPr>
        <w:t xml:space="preserve"> проекты планов и отчеты о выполнении договора в установленные сроки.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 xml:space="preserve">6.2.3. Использует полученные  </w:t>
      </w:r>
      <w:r w:rsidR="00462983">
        <w:rPr>
          <w:rFonts w:ascii="Times New Roman" w:hAnsi="Times New Roman" w:cs="Times New Roman"/>
          <w:sz w:val="26"/>
          <w:szCs w:val="26"/>
        </w:rPr>
        <w:t xml:space="preserve">бюджетные средства и </w:t>
      </w:r>
      <w:r w:rsidRPr="00FC383C">
        <w:rPr>
          <w:rFonts w:ascii="Times New Roman" w:hAnsi="Times New Roman" w:cs="Times New Roman"/>
          <w:sz w:val="26"/>
          <w:szCs w:val="26"/>
        </w:rPr>
        <w:t>платежи за жилищно-коммунальные услуги строго по целевому назначению.</w:t>
      </w:r>
    </w:p>
    <w:p w:rsidR="00384EA0" w:rsidRPr="00FC383C" w:rsidRDefault="00D3272A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 Предоставляет А</w:t>
      </w:r>
      <w:r w:rsidR="00384EA0" w:rsidRPr="00FC383C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CA4298">
        <w:rPr>
          <w:rFonts w:ascii="Times New Roman" w:hAnsi="Times New Roman" w:cs="Times New Roman"/>
          <w:sz w:val="26"/>
          <w:szCs w:val="26"/>
        </w:rPr>
        <w:t>Каргасокского сельского поселения</w:t>
      </w:r>
      <w:r w:rsidR="00384EA0" w:rsidRPr="00FC383C">
        <w:rPr>
          <w:rFonts w:ascii="Times New Roman" w:hAnsi="Times New Roman" w:cs="Times New Roman"/>
          <w:sz w:val="26"/>
          <w:szCs w:val="26"/>
        </w:rPr>
        <w:t xml:space="preserve"> доступ к бухгалтерской документации, а также всем источникам информации, связанным с имуществом, являющимся предметом договора.</w:t>
      </w:r>
    </w:p>
    <w:p w:rsidR="00384EA0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223FE" w:rsidRPr="00462E78" w:rsidRDefault="00F223FE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EA0" w:rsidRPr="00462E78" w:rsidRDefault="00384EA0" w:rsidP="00384E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7. ПРАВА И ОБЯЗАННОСТИ АДМИНИСТРАЦИИ </w:t>
      </w:r>
      <w:r w:rsidR="00462983">
        <w:rPr>
          <w:rFonts w:ascii="Times New Roman" w:hAnsi="Times New Roman" w:cs="Times New Roman"/>
          <w:b/>
          <w:sz w:val="26"/>
          <w:szCs w:val="26"/>
        </w:rPr>
        <w:t>КАРГАСОКСКОГО СЕЛЬСКОГО ПОСЕЛЕНИЯ</w:t>
      </w:r>
    </w:p>
    <w:p w:rsidR="00384EA0" w:rsidRPr="00FC383C" w:rsidRDefault="00384EA0" w:rsidP="00384E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 xml:space="preserve">7.1. Администрация </w:t>
      </w:r>
      <w:r w:rsidR="00462983">
        <w:rPr>
          <w:rFonts w:ascii="Times New Roman" w:hAnsi="Times New Roman" w:cs="Times New Roman"/>
          <w:sz w:val="26"/>
          <w:szCs w:val="26"/>
        </w:rPr>
        <w:t>Каргасокского сельского поселения</w:t>
      </w:r>
      <w:r w:rsidRPr="00FC383C">
        <w:rPr>
          <w:rFonts w:ascii="Times New Roman" w:hAnsi="Times New Roman" w:cs="Times New Roman"/>
          <w:sz w:val="26"/>
          <w:szCs w:val="26"/>
        </w:rPr>
        <w:t>: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 xml:space="preserve">7.1.1. Осуществляет </w:t>
      </w:r>
      <w:proofErr w:type="gramStart"/>
      <w:r w:rsidRPr="00FC383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C383C">
        <w:rPr>
          <w:rFonts w:ascii="Times New Roman" w:hAnsi="Times New Roman" w:cs="Times New Roman"/>
          <w:sz w:val="26"/>
          <w:szCs w:val="26"/>
        </w:rPr>
        <w:t xml:space="preserve"> деятельностью управляющей организации по управлению муниципальным жилищным фондом.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7.1.2. В пределах своих полномочий и с соблюдением законных прав управляющей организации в любое время проверяет ход работы по обслуживанию муниципального жилищного фонда, контролирует объем и качество оказания услуг населению.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7.1.3. Производит оценку качества работы управляющей организации на основе предварительно согласованных критериев.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7.1.4. Контролирует целевое использование переданных управляющей организации бюджетных средств.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7.1.5. В пределах утвержденного бюджета перечисляет управляющей организации финансовые средства на капитальный ремонт муниципального жилищного фонда.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 xml:space="preserve">7.1.6. Осуществляет контроль за соблюдением </w:t>
      </w:r>
      <w:proofErr w:type="gramStart"/>
      <w:r w:rsidRPr="00FC383C">
        <w:rPr>
          <w:rFonts w:ascii="Times New Roman" w:hAnsi="Times New Roman" w:cs="Times New Roman"/>
          <w:sz w:val="26"/>
          <w:szCs w:val="26"/>
        </w:rPr>
        <w:t>порядка установления размеров платежей нанимателей помещений</w:t>
      </w:r>
      <w:proofErr w:type="gramEnd"/>
      <w:r w:rsidRPr="00FC383C">
        <w:rPr>
          <w:rFonts w:ascii="Times New Roman" w:hAnsi="Times New Roman" w:cs="Times New Roman"/>
          <w:sz w:val="26"/>
          <w:szCs w:val="26"/>
        </w:rPr>
        <w:t xml:space="preserve"> за управление, содержание и ремонт общего имущества в многоквартирном доме в порядке, предусмотренном заключенным договором.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 xml:space="preserve">7.2. </w:t>
      </w:r>
      <w:proofErr w:type="gramStart"/>
      <w:r w:rsidRPr="00FC383C">
        <w:rPr>
          <w:rFonts w:ascii="Times New Roman" w:hAnsi="Times New Roman" w:cs="Times New Roman"/>
          <w:sz w:val="26"/>
          <w:szCs w:val="26"/>
        </w:rPr>
        <w:t xml:space="preserve">При допущении управляющей организацией в рамках обслуживания муниципального жилищного фонда и придомовых территорий отступлений от установленных нормативно-технической документацией параметров, при использовании управляющей организацией средств не по назначению либо при нарушении условий заключенного договора администрация </w:t>
      </w:r>
      <w:proofErr w:type="spellStart"/>
      <w:r w:rsidRPr="00FC383C">
        <w:rPr>
          <w:rFonts w:ascii="Times New Roman" w:hAnsi="Times New Roman" w:cs="Times New Roman"/>
          <w:sz w:val="26"/>
          <w:szCs w:val="26"/>
        </w:rPr>
        <w:t>Дальнегорского</w:t>
      </w:r>
      <w:proofErr w:type="spellEnd"/>
      <w:r w:rsidRPr="00FC383C">
        <w:rPr>
          <w:rFonts w:ascii="Times New Roman" w:hAnsi="Times New Roman" w:cs="Times New Roman"/>
          <w:sz w:val="26"/>
          <w:szCs w:val="26"/>
        </w:rPr>
        <w:t xml:space="preserve"> городского округа вправе направить управляющей организации требование устранения допущенных недочетов с указанием срока его исполнения, расторгнуть договор в установленном действующим законодательством Российской Федерации порядке, изъять</w:t>
      </w:r>
      <w:proofErr w:type="gramEnd"/>
      <w:r w:rsidRPr="00FC383C">
        <w:rPr>
          <w:rFonts w:ascii="Times New Roman" w:hAnsi="Times New Roman" w:cs="Times New Roman"/>
          <w:sz w:val="26"/>
          <w:szCs w:val="26"/>
        </w:rPr>
        <w:t xml:space="preserve"> жилищный фонд с последующей его передачей на управление выигравшему конкурс претенденту. </w:t>
      </w:r>
    </w:p>
    <w:p w:rsidR="00384EA0" w:rsidRPr="00FC383C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C383C">
        <w:rPr>
          <w:rFonts w:ascii="Times New Roman" w:hAnsi="Times New Roman" w:cs="Times New Roman"/>
          <w:sz w:val="26"/>
          <w:szCs w:val="26"/>
        </w:rPr>
        <w:t>Неисполнение, несвоевременное исполнение правомерных требований собственника муниципального жилищного фонда являются основаниями для раст</w:t>
      </w:r>
      <w:r w:rsidR="000E2B3C">
        <w:rPr>
          <w:rFonts w:ascii="Times New Roman" w:hAnsi="Times New Roman" w:cs="Times New Roman"/>
          <w:sz w:val="26"/>
          <w:szCs w:val="26"/>
        </w:rPr>
        <w:t>оржения договора, заключенного А</w:t>
      </w:r>
      <w:r w:rsidRPr="00FC383C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462983">
        <w:rPr>
          <w:rFonts w:ascii="Times New Roman" w:hAnsi="Times New Roman" w:cs="Times New Roman"/>
          <w:sz w:val="26"/>
          <w:szCs w:val="26"/>
        </w:rPr>
        <w:t>Каргасокского сельского поселения</w:t>
      </w:r>
      <w:r w:rsidRPr="00FC383C">
        <w:rPr>
          <w:rFonts w:ascii="Times New Roman" w:hAnsi="Times New Roman" w:cs="Times New Roman"/>
          <w:sz w:val="26"/>
          <w:szCs w:val="26"/>
        </w:rPr>
        <w:t xml:space="preserve"> с управляющей организацией.</w:t>
      </w:r>
    </w:p>
    <w:p w:rsidR="00384EA0" w:rsidRPr="001E1861" w:rsidRDefault="00384EA0" w:rsidP="00384EA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EA0" w:rsidRPr="001E1861" w:rsidRDefault="00384EA0" w:rsidP="00384EA0">
      <w:pPr>
        <w:jc w:val="both"/>
        <w:rPr>
          <w:b/>
          <w:sz w:val="26"/>
          <w:szCs w:val="26"/>
        </w:rPr>
      </w:pPr>
    </w:p>
    <w:p w:rsidR="00384EA0" w:rsidRPr="00BF5E7B" w:rsidRDefault="00384EA0" w:rsidP="00384EA0">
      <w:pPr>
        <w:rPr>
          <w:sz w:val="26"/>
          <w:szCs w:val="26"/>
        </w:rPr>
      </w:pPr>
    </w:p>
    <w:p w:rsidR="00384EA0" w:rsidRPr="00BF5E7B" w:rsidRDefault="00384EA0" w:rsidP="00384EA0">
      <w:pPr>
        <w:rPr>
          <w:sz w:val="26"/>
          <w:szCs w:val="26"/>
        </w:rPr>
      </w:pPr>
    </w:p>
    <w:p w:rsidR="00384EA0" w:rsidRPr="00BF5E7B" w:rsidRDefault="00384EA0" w:rsidP="00384EA0">
      <w:pPr>
        <w:rPr>
          <w:sz w:val="26"/>
          <w:szCs w:val="26"/>
        </w:rPr>
      </w:pPr>
    </w:p>
    <w:p w:rsidR="00384EA0" w:rsidRDefault="00384EA0" w:rsidP="00384EA0">
      <w:pPr>
        <w:jc w:val="both"/>
        <w:rPr>
          <w:sz w:val="26"/>
          <w:szCs w:val="26"/>
        </w:rPr>
      </w:pPr>
    </w:p>
    <w:p w:rsidR="00384EA0" w:rsidRPr="00BF5E7B" w:rsidRDefault="00384EA0" w:rsidP="00384EA0">
      <w:pPr>
        <w:jc w:val="both"/>
        <w:rPr>
          <w:sz w:val="26"/>
          <w:szCs w:val="26"/>
        </w:rPr>
      </w:pPr>
    </w:p>
    <w:p w:rsidR="000006C4" w:rsidRDefault="000006C4"/>
    <w:sectPr w:rsidR="000006C4" w:rsidSect="00384EA0">
      <w:pgSz w:w="11909" w:h="16834"/>
      <w:pgMar w:top="454" w:right="794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EA0"/>
    <w:rsid w:val="000006C4"/>
    <w:rsid w:val="000E2B3C"/>
    <w:rsid w:val="000F6D24"/>
    <w:rsid w:val="00344908"/>
    <w:rsid w:val="00354B84"/>
    <w:rsid w:val="00381A1B"/>
    <w:rsid w:val="00384EA0"/>
    <w:rsid w:val="00462983"/>
    <w:rsid w:val="00642301"/>
    <w:rsid w:val="009237F9"/>
    <w:rsid w:val="00BE7ECD"/>
    <w:rsid w:val="00C707B5"/>
    <w:rsid w:val="00C82EEA"/>
    <w:rsid w:val="00CA4298"/>
    <w:rsid w:val="00CE6EE0"/>
    <w:rsid w:val="00D3272A"/>
    <w:rsid w:val="00EC41EE"/>
    <w:rsid w:val="00F223FE"/>
    <w:rsid w:val="00F9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E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84E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4E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E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344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65686-83A7-4D97-AC07-EE3738E1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Сельский</cp:lastModifiedBy>
  <cp:revision>8</cp:revision>
  <cp:lastPrinted>2012-01-18T03:28:00Z</cp:lastPrinted>
  <dcterms:created xsi:type="dcterms:W3CDTF">2011-12-08T05:49:00Z</dcterms:created>
  <dcterms:modified xsi:type="dcterms:W3CDTF">2012-12-06T06:28:00Z</dcterms:modified>
</cp:coreProperties>
</file>