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3F" w:rsidRPr="00252C53" w:rsidRDefault="0092253F" w:rsidP="00287666">
      <w:pPr>
        <w:ind w:left="-567"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252C53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E3750F" w:rsidRPr="00252C53" w:rsidRDefault="00E3750F" w:rsidP="00287666">
      <w:pPr>
        <w:ind w:left="-567"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52C53">
        <w:rPr>
          <w:rFonts w:ascii="Times New Roman" w:hAnsi="Times New Roman" w:cs="Times New Roman"/>
          <w:b/>
          <w:sz w:val="26"/>
          <w:szCs w:val="26"/>
        </w:rPr>
        <w:t xml:space="preserve"> о проведении общественных обсуждений по объекту экологической экспертизы, включая предварительные материалы оценки воздействия на окружающую среду</w:t>
      </w:r>
      <w:r w:rsidR="00287666" w:rsidRPr="00252C53">
        <w:rPr>
          <w:rFonts w:ascii="Times New Roman" w:hAnsi="Times New Roman" w:cs="Times New Roman"/>
          <w:b/>
          <w:sz w:val="26"/>
          <w:szCs w:val="26"/>
        </w:rPr>
        <w:t>.</w:t>
      </w:r>
    </w:p>
    <w:p w:rsidR="00287666" w:rsidRPr="00252C53" w:rsidRDefault="00287666" w:rsidP="00287666">
      <w:pPr>
        <w:ind w:left="-567" w:firstLine="709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F87115" w:rsidRPr="00252C53" w:rsidRDefault="00F87115" w:rsidP="00287666">
      <w:pPr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>Департамент охотничьего и рыбного хозяйства Томской области в соответствии с Приказом Минприр</w:t>
      </w:r>
      <w:r w:rsidR="00593BC4" w:rsidRPr="00252C53">
        <w:rPr>
          <w:rFonts w:ascii="Times New Roman" w:hAnsi="Times New Roman" w:cs="Times New Roman"/>
          <w:sz w:val="26"/>
          <w:szCs w:val="26"/>
        </w:rPr>
        <w:t>оды России от 01.12.2020 №</w:t>
      </w:r>
      <w:r w:rsidR="00B172FF" w:rsidRPr="00252C53">
        <w:rPr>
          <w:rFonts w:ascii="Times New Roman" w:hAnsi="Times New Roman" w:cs="Times New Roman"/>
          <w:sz w:val="26"/>
          <w:szCs w:val="26"/>
        </w:rPr>
        <w:t xml:space="preserve"> 999 «</w:t>
      </w:r>
      <w:r w:rsidRPr="00252C53">
        <w:rPr>
          <w:rFonts w:ascii="Times New Roman" w:hAnsi="Times New Roman" w:cs="Times New Roman"/>
          <w:sz w:val="26"/>
          <w:szCs w:val="26"/>
        </w:rPr>
        <w:t xml:space="preserve">Об утверждении требований к материалам оценки </w:t>
      </w:r>
      <w:r w:rsidR="00B172FF" w:rsidRPr="00252C53">
        <w:rPr>
          <w:rFonts w:ascii="Times New Roman" w:hAnsi="Times New Roman" w:cs="Times New Roman"/>
          <w:sz w:val="26"/>
          <w:szCs w:val="26"/>
        </w:rPr>
        <w:t>воздействия на окружающую среду»</w:t>
      </w:r>
      <w:r w:rsidRPr="00252C53">
        <w:rPr>
          <w:rFonts w:ascii="Times New Roman" w:hAnsi="Times New Roman" w:cs="Times New Roman"/>
          <w:sz w:val="26"/>
          <w:szCs w:val="26"/>
        </w:rPr>
        <w:t xml:space="preserve"> проводит общественное обсуждение </w:t>
      </w:r>
      <w:proofErr w:type="gramStart"/>
      <w:r w:rsidRPr="00252C53">
        <w:rPr>
          <w:rFonts w:ascii="Times New Roman" w:hAnsi="Times New Roman" w:cs="Times New Roman"/>
          <w:sz w:val="26"/>
          <w:szCs w:val="26"/>
        </w:rPr>
        <w:t>материалов  обоснования</w:t>
      </w:r>
      <w:proofErr w:type="gramEnd"/>
      <w:r w:rsidRPr="00252C53">
        <w:rPr>
          <w:rFonts w:ascii="Times New Roman" w:hAnsi="Times New Roman" w:cs="Times New Roman"/>
          <w:sz w:val="26"/>
          <w:szCs w:val="26"/>
        </w:rPr>
        <w:t xml:space="preserve"> лимитов добычи охотничьих рес</w:t>
      </w:r>
      <w:r w:rsidR="00593BC4" w:rsidRPr="00252C53">
        <w:rPr>
          <w:rFonts w:ascii="Times New Roman" w:hAnsi="Times New Roman" w:cs="Times New Roman"/>
          <w:sz w:val="26"/>
          <w:szCs w:val="26"/>
        </w:rPr>
        <w:t>урсов на период с 1 августа 2024  года п</w:t>
      </w:r>
      <w:r w:rsidRPr="00252C53">
        <w:rPr>
          <w:rFonts w:ascii="Times New Roman" w:hAnsi="Times New Roman" w:cs="Times New Roman"/>
          <w:sz w:val="26"/>
          <w:szCs w:val="26"/>
        </w:rPr>
        <w:t xml:space="preserve">о 1 августа </w:t>
      </w:r>
      <w:r w:rsidR="00593BC4" w:rsidRPr="00252C53">
        <w:rPr>
          <w:rFonts w:ascii="Times New Roman" w:hAnsi="Times New Roman" w:cs="Times New Roman"/>
          <w:sz w:val="26"/>
          <w:szCs w:val="26"/>
        </w:rPr>
        <w:t>2025</w:t>
      </w:r>
      <w:r w:rsidRPr="00252C53">
        <w:rPr>
          <w:rFonts w:ascii="Times New Roman" w:hAnsi="Times New Roman" w:cs="Times New Roman"/>
          <w:sz w:val="26"/>
          <w:szCs w:val="26"/>
        </w:rPr>
        <w:t xml:space="preserve"> года на территории Томской области, включая предварительные материалы оценки воздействия на окружающую среду.</w:t>
      </w:r>
    </w:p>
    <w:p w:rsidR="00353740" w:rsidRPr="00252C53" w:rsidRDefault="00353740" w:rsidP="00287666">
      <w:pPr>
        <w:ind w:left="-567" w:firstLine="709"/>
        <w:contextualSpacing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B173E" w:rsidRPr="00252C53" w:rsidRDefault="00CB173E" w:rsidP="00353740">
      <w:pPr>
        <w:ind w:left="-567" w:firstLine="567"/>
        <w:contextualSpacing/>
        <w:jc w:val="left"/>
        <w:rPr>
          <w:rFonts w:ascii="Times New Roman" w:hAnsi="Times New Roman" w:cs="Times New Roman"/>
          <w:b/>
          <w:sz w:val="26"/>
          <w:szCs w:val="26"/>
        </w:rPr>
      </w:pPr>
      <w:r w:rsidRPr="00252C53">
        <w:rPr>
          <w:rFonts w:ascii="Times New Roman" w:hAnsi="Times New Roman" w:cs="Times New Roman"/>
          <w:b/>
          <w:sz w:val="26"/>
          <w:szCs w:val="26"/>
        </w:rPr>
        <w:t>Данные исполнителя:</w:t>
      </w:r>
    </w:p>
    <w:p w:rsidR="00353740" w:rsidRPr="00252C53" w:rsidRDefault="00CB173E" w:rsidP="00945C19">
      <w:pPr>
        <w:pStyle w:val="ab"/>
        <w:jc w:val="left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>Департамент охотничьего и рыбного хозяйства Томской области</w:t>
      </w:r>
      <w:r w:rsidR="00353740" w:rsidRPr="00252C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03C" w:rsidRPr="00252C53" w:rsidRDefault="0029403C" w:rsidP="00945C19">
      <w:pPr>
        <w:pStyle w:val="ab"/>
        <w:jc w:val="left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252C53">
        <w:rPr>
          <w:rFonts w:ascii="Times New Roman" w:hAnsi="Times New Roman" w:cs="Times New Roman"/>
          <w:sz w:val="26"/>
          <w:szCs w:val="26"/>
        </w:rPr>
        <w:t>ДОиРХ</w:t>
      </w:r>
      <w:proofErr w:type="spellEnd"/>
      <w:r w:rsidRPr="00252C53">
        <w:rPr>
          <w:rFonts w:ascii="Times New Roman" w:hAnsi="Times New Roman" w:cs="Times New Roman"/>
          <w:sz w:val="26"/>
          <w:szCs w:val="26"/>
        </w:rPr>
        <w:t xml:space="preserve"> ТО)</w:t>
      </w:r>
    </w:p>
    <w:p w:rsidR="00CB173E" w:rsidRPr="00252C53" w:rsidRDefault="00CB173E" w:rsidP="00945C19">
      <w:pPr>
        <w:pStyle w:val="ab"/>
        <w:jc w:val="left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>Начальник: Сиротин Виктор В</w:t>
      </w:r>
      <w:r w:rsidR="0029403C" w:rsidRPr="00252C53">
        <w:rPr>
          <w:rFonts w:ascii="Times New Roman" w:hAnsi="Times New Roman" w:cs="Times New Roman"/>
          <w:sz w:val="26"/>
          <w:szCs w:val="26"/>
        </w:rPr>
        <w:t>а</w:t>
      </w:r>
      <w:r w:rsidRPr="00252C53">
        <w:rPr>
          <w:rFonts w:ascii="Times New Roman" w:hAnsi="Times New Roman" w:cs="Times New Roman"/>
          <w:sz w:val="26"/>
          <w:szCs w:val="26"/>
        </w:rPr>
        <w:t>сильевич</w:t>
      </w:r>
    </w:p>
    <w:p w:rsidR="00CB173E" w:rsidRPr="00252C53" w:rsidRDefault="00CB173E" w:rsidP="00945C19">
      <w:pPr>
        <w:pStyle w:val="ab"/>
        <w:jc w:val="left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>ОГРН: 1157017017520</w:t>
      </w:r>
    </w:p>
    <w:p w:rsidR="00CB173E" w:rsidRPr="00252C53" w:rsidRDefault="00CB173E" w:rsidP="00945C19">
      <w:pPr>
        <w:pStyle w:val="ab"/>
        <w:jc w:val="left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>ИНН:</w:t>
      </w:r>
      <w:r w:rsidR="0029403C" w:rsidRPr="00252C53">
        <w:rPr>
          <w:rFonts w:ascii="Times New Roman" w:hAnsi="Times New Roman" w:cs="Times New Roman"/>
          <w:sz w:val="26"/>
          <w:szCs w:val="26"/>
        </w:rPr>
        <w:t xml:space="preserve"> 7017386228</w:t>
      </w:r>
    </w:p>
    <w:p w:rsidR="0029403C" w:rsidRPr="00252C53" w:rsidRDefault="0029403C" w:rsidP="00353740">
      <w:pPr>
        <w:pStyle w:val="ConsPlusNormal"/>
        <w:spacing w:before="220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2C53">
        <w:rPr>
          <w:rFonts w:ascii="Times New Roman" w:hAnsi="Times New Roman" w:cs="Times New Roman"/>
          <w:b/>
          <w:sz w:val="26"/>
          <w:szCs w:val="26"/>
        </w:rPr>
        <w:t>Адрес и контактная информация:</w:t>
      </w:r>
    </w:p>
    <w:p w:rsidR="0029403C" w:rsidRPr="00252C53" w:rsidRDefault="0029403C" w:rsidP="00353740">
      <w:pPr>
        <w:pStyle w:val="ab"/>
        <w:ind w:left="-567" w:firstLine="567"/>
        <w:jc w:val="left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>634041 г. Томск, пр. Кирова 14</w:t>
      </w:r>
    </w:p>
    <w:p w:rsidR="0029403C" w:rsidRPr="00252C53" w:rsidRDefault="0029403C" w:rsidP="00353740">
      <w:pPr>
        <w:pStyle w:val="ab"/>
        <w:ind w:left="-567" w:firstLine="567"/>
        <w:jc w:val="left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 xml:space="preserve">Телефон/факс: </w:t>
      </w:r>
      <w:r w:rsidR="00287666" w:rsidRPr="00252C53">
        <w:rPr>
          <w:rFonts w:ascii="Times New Roman" w:hAnsi="Times New Roman" w:cs="Times New Roman"/>
          <w:sz w:val="26"/>
          <w:szCs w:val="26"/>
        </w:rPr>
        <w:t xml:space="preserve">8 </w:t>
      </w:r>
      <w:r w:rsidRPr="00252C53">
        <w:rPr>
          <w:rFonts w:ascii="Times New Roman" w:hAnsi="Times New Roman" w:cs="Times New Roman"/>
          <w:sz w:val="26"/>
          <w:szCs w:val="26"/>
        </w:rPr>
        <w:t>(38-22) 90-30-71</w:t>
      </w:r>
    </w:p>
    <w:p w:rsidR="00353740" w:rsidRPr="00252C53" w:rsidRDefault="0029403C" w:rsidP="00353740">
      <w:pPr>
        <w:pStyle w:val="ab"/>
        <w:ind w:left="-567" w:firstLine="567"/>
        <w:jc w:val="left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252C5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252C53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252C53">
        <w:rPr>
          <w:rFonts w:ascii="Times New Roman" w:hAnsi="Times New Roman" w:cs="Times New Roman"/>
          <w:sz w:val="26"/>
          <w:szCs w:val="26"/>
        </w:rPr>
        <w:t>:</w:t>
      </w:r>
      <w:r w:rsidRPr="00252C53">
        <w:rPr>
          <w:rFonts w:ascii="Times New Roman" w:hAnsi="Times New Roman" w:cs="Times New Roman"/>
          <w:sz w:val="26"/>
          <w:szCs w:val="26"/>
          <w:u w:val="single"/>
        </w:rPr>
        <w:t> </w:t>
      </w:r>
      <w:hyperlink r:id="rId5" w:history="1">
        <w:r w:rsidRPr="00252C53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dor.tomsk@yandex.ru; dep-orkhto@tomsk.gov.ru</w:t>
        </w:r>
      </w:hyperlink>
    </w:p>
    <w:p w:rsidR="0029403C" w:rsidRPr="00252C53" w:rsidRDefault="0029403C" w:rsidP="00287666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2C53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ответственные за организацию общественных обсуждений:</w:t>
      </w:r>
    </w:p>
    <w:tbl>
      <w:tblPr>
        <w:tblStyle w:val="aa"/>
        <w:tblW w:w="10030" w:type="dxa"/>
        <w:tblInd w:w="-459" w:type="dxa"/>
        <w:tblLook w:val="04A0" w:firstRow="1" w:lastRow="0" w:firstColumn="1" w:lastColumn="0" w:noHBand="0" w:noVBand="1"/>
      </w:tblPr>
      <w:tblGrid>
        <w:gridCol w:w="593"/>
        <w:gridCol w:w="3254"/>
        <w:gridCol w:w="6183"/>
      </w:tblGrid>
      <w:tr w:rsidR="0092253F" w:rsidRPr="00945C19" w:rsidTr="00C07068">
        <w:tc>
          <w:tcPr>
            <w:tcW w:w="593" w:type="dxa"/>
            <w:vAlign w:val="center"/>
          </w:tcPr>
          <w:p w:rsidR="00945C19" w:rsidRPr="00353740" w:rsidRDefault="00945C19" w:rsidP="00353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40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3254" w:type="dxa"/>
            <w:vAlign w:val="center"/>
          </w:tcPr>
          <w:p w:rsidR="00945C19" w:rsidRPr="00353740" w:rsidRDefault="00945C19" w:rsidP="00353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740">
              <w:rPr>
                <w:rFonts w:ascii="Times New Roman" w:hAnsi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6183" w:type="dxa"/>
            <w:vAlign w:val="center"/>
          </w:tcPr>
          <w:p w:rsidR="00945C19" w:rsidRPr="00353740" w:rsidRDefault="00945C19" w:rsidP="00353740">
            <w:pPr>
              <w:pStyle w:val="ConsPlusNormal"/>
              <w:spacing w:before="22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4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353740">
              <w:rPr>
                <w:rFonts w:ascii="Times New Roman" w:hAnsi="Times New Roman" w:cs="Times New Roman"/>
                <w:sz w:val="24"/>
                <w:szCs w:val="24"/>
              </w:rPr>
              <w:t>и контактная информация</w:t>
            </w:r>
          </w:p>
          <w:p w:rsidR="00945C19" w:rsidRPr="00353740" w:rsidRDefault="00945C19" w:rsidP="00353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25C" w:rsidRPr="00945C19" w:rsidTr="00C07068">
        <w:tc>
          <w:tcPr>
            <w:tcW w:w="593" w:type="dxa"/>
          </w:tcPr>
          <w:p w:rsidR="0074625C" w:rsidRPr="00945C19" w:rsidRDefault="0074625C" w:rsidP="00945C19">
            <w:pPr>
              <w:rPr>
                <w:rFonts w:ascii="Times New Roman" w:hAnsi="Times New Roman"/>
                <w:sz w:val="24"/>
                <w:szCs w:val="24"/>
              </w:rPr>
            </w:pPr>
            <w:r w:rsidRPr="00945C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74625C" w:rsidRPr="00945C19" w:rsidRDefault="0074625C" w:rsidP="00107B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45C19">
              <w:rPr>
                <w:rFonts w:ascii="Times New Roman" w:hAnsi="Times New Roman"/>
                <w:sz w:val="24"/>
                <w:szCs w:val="24"/>
              </w:rPr>
              <w:t>Каргасокск</w:t>
            </w:r>
            <w:r>
              <w:rPr>
                <w:rFonts w:ascii="Times New Roman" w:hAnsi="Times New Roman"/>
                <w:sz w:val="24"/>
                <w:szCs w:val="24"/>
              </w:rPr>
              <w:t>ого района</w:t>
            </w:r>
          </w:p>
        </w:tc>
        <w:tc>
          <w:tcPr>
            <w:tcW w:w="6183" w:type="dxa"/>
          </w:tcPr>
          <w:p w:rsidR="0074625C" w:rsidRPr="00945C19" w:rsidRDefault="0074625C" w:rsidP="00107B8F">
            <w:pPr>
              <w:rPr>
                <w:rFonts w:ascii="Times New Roman" w:hAnsi="Times New Roman"/>
                <w:sz w:val="24"/>
                <w:szCs w:val="24"/>
              </w:rPr>
            </w:pPr>
            <w:r w:rsidRPr="00945C19">
              <w:rPr>
                <w:rFonts w:ascii="Times New Roman" w:hAnsi="Times New Roman"/>
                <w:sz w:val="24"/>
                <w:szCs w:val="24"/>
              </w:rPr>
              <w:t xml:space="preserve">Адрес: 636700, Томская область, </w:t>
            </w:r>
            <w:proofErr w:type="spellStart"/>
            <w:r w:rsidRPr="00945C19">
              <w:rPr>
                <w:rFonts w:ascii="Times New Roman" w:hAnsi="Times New Roman"/>
                <w:sz w:val="24"/>
                <w:szCs w:val="24"/>
              </w:rPr>
              <w:t>Каргасокский</w:t>
            </w:r>
            <w:proofErr w:type="spellEnd"/>
            <w:r w:rsidRPr="00945C19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945C19">
              <w:rPr>
                <w:rFonts w:ascii="Times New Roman" w:hAnsi="Times New Roman"/>
                <w:sz w:val="24"/>
                <w:szCs w:val="24"/>
              </w:rPr>
              <w:t>Каргасок</w:t>
            </w:r>
            <w:proofErr w:type="spellEnd"/>
            <w:r w:rsidRPr="00945C19">
              <w:rPr>
                <w:rFonts w:ascii="Times New Roman" w:hAnsi="Times New Roman"/>
                <w:sz w:val="24"/>
                <w:szCs w:val="24"/>
              </w:rPr>
              <w:t>, ул. Пушкина, 31 </w:t>
            </w:r>
          </w:p>
          <w:p w:rsidR="0074625C" w:rsidRPr="00945C19" w:rsidRDefault="0074625C" w:rsidP="00107B8F">
            <w:pPr>
              <w:rPr>
                <w:rFonts w:ascii="Times New Roman" w:hAnsi="Times New Roman"/>
                <w:sz w:val="24"/>
                <w:szCs w:val="24"/>
              </w:rPr>
            </w:pPr>
            <w:r w:rsidRPr="00945C19">
              <w:rPr>
                <w:rFonts w:ascii="Times New Roman" w:hAnsi="Times New Roman"/>
                <w:sz w:val="24"/>
                <w:szCs w:val="24"/>
              </w:rPr>
              <w:t>Телефон: +7 (38253) 2-33-09; факс: +7 (38253) 2-14-33</w:t>
            </w:r>
          </w:p>
          <w:p w:rsidR="0074625C" w:rsidRPr="00945C19" w:rsidRDefault="0074625C" w:rsidP="00107B8F">
            <w:pPr>
              <w:rPr>
                <w:rFonts w:ascii="Times New Roman" w:hAnsi="Times New Roman"/>
                <w:sz w:val="24"/>
                <w:szCs w:val="24"/>
              </w:rPr>
            </w:pPr>
            <w:r w:rsidRPr="00945C19">
              <w:rPr>
                <w:rFonts w:ascii="Times New Roman" w:hAnsi="Times New Roman"/>
                <w:sz w:val="24"/>
                <w:szCs w:val="24"/>
              </w:rPr>
              <w:t>Факс: +7 (38253) 2-23-52</w:t>
            </w:r>
          </w:p>
          <w:p w:rsidR="0074625C" w:rsidRPr="00945C19" w:rsidRDefault="0074625C" w:rsidP="00107B8F">
            <w:pPr>
              <w:rPr>
                <w:rFonts w:ascii="Times New Roman" w:hAnsi="Times New Roman"/>
                <w:sz w:val="24"/>
                <w:szCs w:val="24"/>
              </w:rPr>
            </w:pPr>
            <w:r w:rsidRPr="00945C19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945C19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945C19">
              <w:rPr>
                <w:rFonts w:ascii="Times New Roman" w:hAnsi="Times New Roman"/>
                <w:sz w:val="24"/>
                <w:szCs w:val="24"/>
              </w:rPr>
              <w:t>: </w:t>
            </w:r>
            <w:hyperlink r:id="rId6" w:history="1">
              <w:r w:rsidRPr="00945C19">
                <w:rPr>
                  <w:rStyle w:val="a5"/>
                  <w:rFonts w:ascii="Times New Roman" w:hAnsi="Times New Roman"/>
                  <w:sz w:val="24"/>
                  <w:szCs w:val="24"/>
                </w:rPr>
                <w:t>kargadm@tomsk.gov.ru</w:t>
              </w:r>
            </w:hyperlink>
          </w:p>
        </w:tc>
      </w:tr>
    </w:tbl>
    <w:p w:rsidR="00492A26" w:rsidRPr="00252C53" w:rsidRDefault="00492A26" w:rsidP="00287666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b/>
          <w:sz w:val="26"/>
          <w:szCs w:val="26"/>
        </w:rPr>
        <w:t>Наименование планируемой (намечаемой) хозяйственной деятельности:</w:t>
      </w:r>
      <w:r w:rsidRPr="00252C53">
        <w:rPr>
          <w:rFonts w:ascii="Times New Roman" w:hAnsi="Times New Roman" w:cs="Times New Roman"/>
          <w:sz w:val="26"/>
          <w:szCs w:val="26"/>
        </w:rPr>
        <w:t xml:space="preserve"> Обоснование лимитов добычи охотничьих рес</w:t>
      </w:r>
      <w:r w:rsidR="00593BC4" w:rsidRPr="00252C53">
        <w:rPr>
          <w:rFonts w:ascii="Times New Roman" w:hAnsi="Times New Roman" w:cs="Times New Roman"/>
          <w:sz w:val="26"/>
          <w:szCs w:val="26"/>
        </w:rPr>
        <w:t>урсов на период с 1 августа 2024  года по 1 августа 2025</w:t>
      </w:r>
      <w:r w:rsidRPr="00252C53">
        <w:rPr>
          <w:rFonts w:ascii="Times New Roman" w:hAnsi="Times New Roman" w:cs="Times New Roman"/>
          <w:sz w:val="26"/>
          <w:szCs w:val="26"/>
        </w:rPr>
        <w:t xml:space="preserve"> года на территории Томской области.</w:t>
      </w:r>
    </w:p>
    <w:p w:rsidR="00492A26" w:rsidRPr="00252C53" w:rsidRDefault="00492A26" w:rsidP="00287666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b/>
          <w:sz w:val="26"/>
          <w:szCs w:val="26"/>
        </w:rPr>
        <w:t>Цель планируемой (намечаемой) хозяйственной и иной деятельности</w:t>
      </w:r>
      <w:r w:rsidRPr="00252C53">
        <w:rPr>
          <w:rFonts w:ascii="Times New Roman" w:hAnsi="Times New Roman" w:cs="Times New Roman"/>
          <w:sz w:val="26"/>
          <w:szCs w:val="26"/>
        </w:rPr>
        <w:t>:</w:t>
      </w:r>
      <w:r w:rsidR="00287666" w:rsidRPr="00252C53">
        <w:rPr>
          <w:rFonts w:ascii="Times New Roman" w:hAnsi="Times New Roman" w:cs="Times New Roman"/>
          <w:sz w:val="26"/>
          <w:szCs w:val="26"/>
        </w:rPr>
        <w:t xml:space="preserve"> установление</w:t>
      </w:r>
      <w:r w:rsidR="009E0B33" w:rsidRPr="00252C53">
        <w:rPr>
          <w:rFonts w:ascii="Times New Roman" w:hAnsi="Times New Roman" w:cs="Times New Roman"/>
          <w:sz w:val="26"/>
          <w:szCs w:val="26"/>
        </w:rPr>
        <w:t xml:space="preserve"> лимитов добычи и квот добычи охотничьих ресурсов для каждого охотничьего угодья Томской области,  </w:t>
      </w:r>
      <w:r w:rsidRPr="00252C53">
        <w:rPr>
          <w:rFonts w:ascii="Times New Roman" w:hAnsi="Times New Roman" w:cs="Times New Roman"/>
          <w:sz w:val="26"/>
          <w:szCs w:val="26"/>
        </w:rPr>
        <w:t xml:space="preserve">регулирование использования охотничьих ресурсов в объемах, позволяющих обеспечить их видовое разнообразие и сохранить их численность в пределах, необходимых </w:t>
      </w:r>
      <w:r w:rsidR="009E0B33" w:rsidRPr="00252C53">
        <w:rPr>
          <w:rFonts w:ascii="Times New Roman" w:hAnsi="Times New Roman" w:cs="Times New Roman"/>
          <w:sz w:val="26"/>
          <w:szCs w:val="26"/>
        </w:rPr>
        <w:t>для их расширенного воспроизвод</w:t>
      </w:r>
      <w:r w:rsidRPr="00252C53">
        <w:rPr>
          <w:rFonts w:ascii="Times New Roman" w:hAnsi="Times New Roman" w:cs="Times New Roman"/>
          <w:sz w:val="26"/>
          <w:szCs w:val="26"/>
        </w:rPr>
        <w:t>ства</w:t>
      </w:r>
      <w:r w:rsidR="009E0B33" w:rsidRPr="00252C53">
        <w:rPr>
          <w:rFonts w:ascii="Times New Roman" w:hAnsi="Times New Roman" w:cs="Times New Roman"/>
          <w:sz w:val="26"/>
          <w:szCs w:val="26"/>
        </w:rPr>
        <w:t>.</w:t>
      </w:r>
    </w:p>
    <w:p w:rsidR="009E0B33" w:rsidRPr="00252C53" w:rsidRDefault="009E0B33" w:rsidP="00287666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b/>
          <w:sz w:val="26"/>
          <w:szCs w:val="26"/>
        </w:rPr>
        <w:t>Предварительное место реализации планируемой (намечаемой) хозяйственной деятельности:</w:t>
      </w:r>
      <w:r w:rsidRPr="00252C53">
        <w:rPr>
          <w:rFonts w:ascii="Times New Roman" w:hAnsi="Times New Roman" w:cs="Times New Roman"/>
          <w:sz w:val="26"/>
          <w:szCs w:val="26"/>
        </w:rPr>
        <w:t xml:space="preserve"> Российская Федерация, Томская область, общедоступные и закрепленные охотничьи угодья</w:t>
      </w:r>
      <w:r w:rsidR="00353740" w:rsidRPr="00252C53">
        <w:rPr>
          <w:rFonts w:ascii="Times New Roman" w:hAnsi="Times New Roman" w:cs="Times New Roman"/>
          <w:sz w:val="26"/>
          <w:szCs w:val="26"/>
        </w:rPr>
        <w:t>.</w:t>
      </w:r>
    </w:p>
    <w:p w:rsidR="0029403C" w:rsidRPr="00252C53" w:rsidRDefault="009E0B33" w:rsidP="00287666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b/>
          <w:sz w:val="26"/>
          <w:szCs w:val="26"/>
        </w:rPr>
        <w:t>Планируемые сроки проведения оценки воздействия на окружающую среду:</w:t>
      </w:r>
      <w:r w:rsidR="007347AC" w:rsidRPr="00252C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47AC" w:rsidRPr="00252C53">
        <w:rPr>
          <w:rFonts w:ascii="Times New Roman" w:hAnsi="Times New Roman" w:cs="Times New Roman"/>
          <w:sz w:val="26"/>
          <w:szCs w:val="26"/>
        </w:rPr>
        <w:t>с</w:t>
      </w:r>
      <w:r w:rsidR="00172356" w:rsidRPr="00252C53">
        <w:rPr>
          <w:rFonts w:ascii="Times New Roman" w:hAnsi="Times New Roman" w:cs="Times New Roman"/>
          <w:sz w:val="26"/>
          <w:szCs w:val="26"/>
        </w:rPr>
        <w:t xml:space="preserve"> </w:t>
      </w:r>
      <w:r w:rsidR="00593BC4" w:rsidRPr="00252C53">
        <w:rPr>
          <w:rFonts w:ascii="Times New Roman" w:hAnsi="Times New Roman" w:cs="Times New Roman"/>
          <w:sz w:val="26"/>
          <w:szCs w:val="26"/>
        </w:rPr>
        <w:t>19</w:t>
      </w:r>
      <w:r w:rsidR="00CE1713" w:rsidRPr="00252C53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593BC4" w:rsidRPr="00252C53">
        <w:rPr>
          <w:rFonts w:ascii="Times New Roman" w:hAnsi="Times New Roman" w:cs="Times New Roman"/>
          <w:sz w:val="26"/>
          <w:szCs w:val="26"/>
        </w:rPr>
        <w:t xml:space="preserve"> 2024</w:t>
      </w:r>
      <w:r w:rsidRPr="00252C53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9E1E55" w:rsidRPr="00252C53">
        <w:rPr>
          <w:rFonts w:ascii="Times New Roman" w:hAnsi="Times New Roman" w:cs="Times New Roman"/>
          <w:sz w:val="26"/>
          <w:szCs w:val="26"/>
        </w:rPr>
        <w:t>31</w:t>
      </w:r>
      <w:r w:rsidR="00593BC4" w:rsidRPr="00252C53">
        <w:rPr>
          <w:rFonts w:ascii="Times New Roman" w:hAnsi="Times New Roman" w:cs="Times New Roman"/>
          <w:sz w:val="26"/>
          <w:szCs w:val="26"/>
        </w:rPr>
        <w:t xml:space="preserve"> марта 2024</w:t>
      </w:r>
      <w:r w:rsidR="00E01CAD" w:rsidRPr="00252C5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53740" w:rsidRPr="00252C53" w:rsidRDefault="00DD5754" w:rsidP="00287666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2C5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Форма и срок проведения общественных обсуждений: </w:t>
      </w:r>
      <w:r w:rsidR="00287666" w:rsidRPr="00252C5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87666" w:rsidRPr="00252C53" w:rsidRDefault="00172356" w:rsidP="00287666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>-</w:t>
      </w:r>
      <w:r w:rsidR="00DD5754" w:rsidRPr="00252C53">
        <w:rPr>
          <w:rFonts w:ascii="Times New Roman" w:hAnsi="Times New Roman" w:cs="Times New Roman"/>
          <w:sz w:val="26"/>
          <w:szCs w:val="26"/>
        </w:rPr>
        <w:t xml:space="preserve">Сбор замечаний, комментариев и предложений </w:t>
      </w:r>
      <w:r w:rsidR="00F707BD" w:rsidRPr="00252C53">
        <w:rPr>
          <w:rFonts w:ascii="Times New Roman" w:hAnsi="Times New Roman" w:cs="Times New Roman"/>
          <w:sz w:val="26"/>
          <w:szCs w:val="26"/>
        </w:rPr>
        <w:t>в письменной форме</w:t>
      </w:r>
      <w:r w:rsidR="006E4ACD" w:rsidRPr="00252C5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E4ACD" w:rsidRPr="00252C53">
        <w:rPr>
          <w:rFonts w:ascii="Times New Roman" w:hAnsi="Times New Roman" w:cs="Times New Roman"/>
          <w:sz w:val="26"/>
          <w:szCs w:val="26"/>
        </w:rPr>
        <w:t>( в</w:t>
      </w:r>
      <w:proofErr w:type="gramEnd"/>
      <w:r w:rsidR="006E4ACD" w:rsidRPr="00252C53">
        <w:rPr>
          <w:rFonts w:ascii="Times New Roman" w:hAnsi="Times New Roman" w:cs="Times New Roman"/>
          <w:sz w:val="26"/>
          <w:szCs w:val="26"/>
        </w:rPr>
        <w:t xml:space="preserve"> период </w:t>
      </w:r>
      <w:r w:rsidR="00F707BD" w:rsidRPr="00252C53">
        <w:rPr>
          <w:rFonts w:ascii="Times New Roman" w:hAnsi="Times New Roman" w:cs="Times New Roman"/>
          <w:sz w:val="26"/>
          <w:szCs w:val="26"/>
        </w:rPr>
        <w:t xml:space="preserve"> </w:t>
      </w:r>
      <w:r w:rsidR="00B172FF" w:rsidRPr="00252C53">
        <w:rPr>
          <w:rFonts w:ascii="Times New Roman" w:hAnsi="Times New Roman" w:cs="Times New Roman"/>
          <w:sz w:val="26"/>
          <w:szCs w:val="26"/>
        </w:rPr>
        <w:t xml:space="preserve">с </w:t>
      </w:r>
      <w:r w:rsidR="00593BC4" w:rsidRPr="00252C53">
        <w:rPr>
          <w:rFonts w:ascii="Times New Roman" w:hAnsi="Times New Roman" w:cs="Times New Roman"/>
          <w:sz w:val="26"/>
          <w:szCs w:val="26"/>
        </w:rPr>
        <w:t>19</w:t>
      </w:r>
      <w:r w:rsidRPr="00252C53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593BC4" w:rsidRPr="00252C53">
        <w:rPr>
          <w:rFonts w:ascii="Times New Roman" w:hAnsi="Times New Roman" w:cs="Times New Roman"/>
          <w:sz w:val="26"/>
          <w:szCs w:val="26"/>
        </w:rPr>
        <w:t xml:space="preserve"> 2024</w:t>
      </w:r>
      <w:r w:rsidRPr="00252C53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9E1E55" w:rsidRPr="00252C53">
        <w:rPr>
          <w:rFonts w:ascii="Times New Roman" w:hAnsi="Times New Roman" w:cs="Times New Roman"/>
          <w:sz w:val="26"/>
          <w:szCs w:val="26"/>
        </w:rPr>
        <w:t>31</w:t>
      </w:r>
      <w:r w:rsidR="00593BC4" w:rsidRPr="00252C53">
        <w:rPr>
          <w:rFonts w:ascii="Times New Roman" w:hAnsi="Times New Roman" w:cs="Times New Roman"/>
          <w:sz w:val="26"/>
          <w:szCs w:val="26"/>
        </w:rPr>
        <w:t xml:space="preserve"> марта 2024</w:t>
      </w:r>
      <w:r w:rsidRPr="00252C53">
        <w:rPr>
          <w:rFonts w:ascii="Times New Roman" w:hAnsi="Times New Roman" w:cs="Times New Roman"/>
          <w:sz w:val="26"/>
          <w:szCs w:val="26"/>
        </w:rPr>
        <w:t xml:space="preserve"> года</w:t>
      </w:r>
      <w:r w:rsidR="006E4ACD" w:rsidRPr="00252C53">
        <w:rPr>
          <w:rFonts w:ascii="Times New Roman" w:hAnsi="Times New Roman" w:cs="Times New Roman"/>
          <w:sz w:val="26"/>
          <w:szCs w:val="26"/>
        </w:rPr>
        <w:t xml:space="preserve">)  </w:t>
      </w:r>
      <w:r w:rsidR="00DD5754" w:rsidRPr="00252C53">
        <w:rPr>
          <w:rFonts w:ascii="Times New Roman" w:hAnsi="Times New Roman" w:cs="Times New Roman"/>
          <w:sz w:val="26"/>
          <w:szCs w:val="26"/>
        </w:rPr>
        <w:t>по материалам обоснования лимитов добычи охотничьих рес</w:t>
      </w:r>
      <w:r w:rsidR="00593BC4" w:rsidRPr="00252C53">
        <w:rPr>
          <w:rFonts w:ascii="Times New Roman" w:hAnsi="Times New Roman" w:cs="Times New Roman"/>
          <w:sz w:val="26"/>
          <w:szCs w:val="26"/>
        </w:rPr>
        <w:t>урсов на период с 1 августа 2024  года по 1 августа 2025</w:t>
      </w:r>
      <w:r w:rsidR="00DD5754" w:rsidRPr="00252C53">
        <w:rPr>
          <w:rFonts w:ascii="Times New Roman" w:hAnsi="Times New Roman" w:cs="Times New Roman"/>
          <w:sz w:val="26"/>
          <w:szCs w:val="26"/>
        </w:rPr>
        <w:t xml:space="preserve"> года на территории Томской области</w:t>
      </w:r>
      <w:r w:rsidR="00353740" w:rsidRPr="00252C53">
        <w:rPr>
          <w:rFonts w:ascii="Times New Roman" w:hAnsi="Times New Roman" w:cs="Times New Roman"/>
          <w:sz w:val="26"/>
          <w:szCs w:val="26"/>
        </w:rPr>
        <w:t>.</w:t>
      </w:r>
    </w:p>
    <w:p w:rsidR="00DD5754" w:rsidRPr="00252C53" w:rsidRDefault="00172356" w:rsidP="00287666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>-</w:t>
      </w:r>
      <w:r w:rsidR="00F707BD" w:rsidRPr="00252C53">
        <w:rPr>
          <w:rFonts w:ascii="Times New Roman" w:hAnsi="Times New Roman" w:cs="Times New Roman"/>
          <w:sz w:val="26"/>
          <w:szCs w:val="26"/>
        </w:rPr>
        <w:t>Проведение общественных слушаний.</w:t>
      </w:r>
      <w:r w:rsidR="00287666" w:rsidRPr="00252C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1CAD" w:rsidRPr="00252C53" w:rsidRDefault="00E01CAD" w:rsidP="00287666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2C53">
        <w:rPr>
          <w:rFonts w:ascii="Times New Roman" w:hAnsi="Times New Roman" w:cs="Times New Roman"/>
          <w:b/>
          <w:sz w:val="26"/>
          <w:szCs w:val="26"/>
        </w:rPr>
        <w:t>Место и сроки доступности объекта общественного обсуждения:</w:t>
      </w:r>
    </w:p>
    <w:p w:rsidR="00945C19" w:rsidRPr="00252C53" w:rsidRDefault="00E01CAD" w:rsidP="00353740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>С материалами о</w:t>
      </w:r>
      <w:r w:rsidR="00DD5754" w:rsidRPr="00252C53">
        <w:rPr>
          <w:rFonts w:ascii="Times New Roman" w:hAnsi="Times New Roman" w:cs="Times New Roman"/>
          <w:sz w:val="26"/>
          <w:szCs w:val="26"/>
        </w:rPr>
        <w:t>боснования</w:t>
      </w:r>
      <w:r w:rsidRPr="00252C53">
        <w:rPr>
          <w:rFonts w:ascii="Times New Roman" w:hAnsi="Times New Roman" w:cs="Times New Roman"/>
          <w:sz w:val="26"/>
          <w:szCs w:val="26"/>
        </w:rPr>
        <w:t xml:space="preserve"> лимитов добычи охотничьих рес</w:t>
      </w:r>
      <w:r w:rsidR="00593BC4" w:rsidRPr="00252C53">
        <w:rPr>
          <w:rFonts w:ascii="Times New Roman" w:hAnsi="Times New Roman" w:cs="Times New Roman"/>
          <w:sz w:val="26"/>
          <w:szCs w:val="26"/>
        </w:rPr>
        <w:t xml:space="preserve">урсов на период с 1 августа </w:t>
      </w:r>
      <w:proofErr w:type="gramStart"/>
      <w:r w:rsidR="00593BC4" w:rsidRPr="00252C53">
        <w:rPr>
          <w:rFonts w:ascii="Times New Roman" w:hAnsi="Times New Roman" w:cs="Times New Roman"/>
          <w:sz w:val="26"/>
          <w:szCs w:val="26"/>
        </w:rPr>
        <w:t>2024  года</w:t>
      </w:r>
      <w:proofErr w:type="gramEnd"/>
      <w:r w:rsidR="00593BC4" w:rsidRPr="00252C53">
        <w:rPr>
          <w:rFonts w:ascii="Times New Roman" w:hAnsi="Times New Roman" w:cs="Times New Roman"/>
          <w:sz w:val="26"/>
          <w:szCs w:val="26"/>
        </w:rPr>
        <w:t xml:space="preserve"> по 1 августа 2025</w:t>
      </w:r>
      <w:r w:rsidRPr="00252C53">
        <w:rPr>
          <w:rFonts w:ascii="Times New Roman" w:hAnsi="Times New Roman" w:cs="Times New Roman"/>
          <w:sz w:val="26"/>
          <w:szCs w:val="26"/>
        </w:rPr>
        <w:t xml:space="preserve"> года на территории Томской области, включая предварительные материалы оценки воздействия на окружающую среду</w:t>
      </w:r>
      <w:r w:rsidR="006E4ACD" w:rsidRPr="00252C53">
        <w:rPr>
          <w:rFonts w:ascii="Times New Roman" w:hAnsi="Times New Roman" w:cs="Times New Roman"/>
          <w:sz w:val="26"/>
          <w:szCs w:val="26"/>
        </w:rPr>
        <w:t>,</w:t>
      </w:r>
      <w:r w:rsidRPr="00252C53">
        <w:rPr>
          <w:rFonts w:ascii="Times New Roman" w:hAnsi="Times New Roman" w:cs="Times New Roman"/>
          <w:sz w:val="26"/>
          <w:szCs w:val="26"/>
        </w:rPr>
        <w:t xml:space="preserve"> можно ознакомиться в Департаменте охотничьего и рыбного </w:t>
      </w:r>
      <w:r w:rsidR="00DD5754" w:rsidRPr="00252C53">
        <w:rPr>
          <w:rFonts w:ascii="Times New Roman" w:hAnsi="Times New Roman" w:cs="Times New Roman"/>
          <w:sz w:val="26"/>
          <w:szCs w:val="26"/>
        </w:rPr>
        <w:t>хозяйства</w:t>
      </w:r>
      <w:r w:rsidRPr="00252C53">
        <w:rPr>
          <w:rFonts w:ascii="Times New Roman" w:hAnsi="Times New Roman" w:cs="Times New Roman"/>
          <w:sz w:val="26"/>
          <w:szCs w:val="26"/>
        </w:rPr>
        <w:t xml:space="preserve"> Томской области</w:t>
      </w:r>
      <w:r w:rsidR="00D25399" w:rsidRPr="00252C53">
        <w:rPr>
          <w:rFonts w:ascii="Times New Roman" w:hAnsi="Times New Roman" w:cs="Times New Roman"/>
          <w:sz w:val="26"/>
          <w:szCs w:val="26"/>
        </w:rPr>
        <w:t>,</w:t>
      </w:r>
      <w:r w:rsidRPr="00252C53">
        <w:rPr>
          <w:rFonts w:ascii="Times New Roman" w:hAnsi="Times New Roman" w:cs="Times New Roman"/>
          <w:sz w:val="26"/>
          <w:szCs w:val="26"/>
        </w:rPr>
        <w:t xml:space="preserve"> </w:t>
      </w:r>
      <w:r w:rsidR="00D25399" w:rsidRPr="00252C53">
        <w:rPr>
          <w:rFonts w:ascii="Times New Roman" w:hAnsi="Times New Roman" w:cs="Times New Roman"/>
          <w:sz w:val="26"/>
          <w:szCs w:val="26"/>
        </w:rPr>
        <w:t xml:space="preserve">органах местного самоуправления, ответственных за организацию общественных обсуждений,  </w:t>
      </w:r>
      <w:r w:rsidRPr="00252C53">
        <w:rPr>
          <w:rFonts w:ascii="Times New Roman" w:hAnsi="Times New Roman" w:cs="Times New Roman"/>
          <w:sz w:val="26"/>
          <w:szCs w:val="26"/>
        </w:rPr>
        <w:t>по указанным выше адресам</w:t>
      </w:r>
      <w:r w:rsidR="00DD5754" w:rsidRPr="00252C53">
        <w:rPr>
          <w:rFonts w:ascii="Times New Roman" w:hAnsi="Times New Roman" w:cs="Times New Roman"/>
          <w:sz w:val="26"/>
          <w:szCs w:val="26"/>
        </w:rPr>
        <w:t xml:space="preserve"> в период с </w:t>
      </w:r>
      <w:r w:rsidR="00593BC4" w:rsidRPr="00252C53">
        <w:rPr>
          <w:rFonts w:ascii="Times New Roman" w:hAnsi="Times New Roman" w:cs="Times New Roman"/>
          <w:sz w:val="26"/>
          <w:szCs w:val="26"/>
        </w:rPr>
        <w:t>19</w:t>
      </w:r>
      <w:r w:rsidR="006E4ACD" w:rsidRPr="00252C53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93BC4" w:rsidRPr="00252C53">
        <w:rPr>
          <w:rFonts w:ascii="Times New Roman" w:hAnsi="Times New Roman" w:cs="Times New Roman"/>
          <w:sz w:val="26"/>
          <w:szCs w:val="26"/>
        </w:rPr>
        <w:t>2024 года по 31 марта 2024</w:t>
      </w:r>
      <w:r w:rsidR="00DD5754" w:rsidRPr="00252C53">
        <w:rPr>
          <w:rFonts w:ascii="Times New Roman" w:hAnsi="Times New Roman" w:cs="Times New Roman"/>
          <w:sz w:val="26"/>
          <w:szCs w:val="26"/>
        </w:rPr>
        <w:t xml:space="preserve"> года</w:t>
      </w:r>
      <w:r w:rsidR="008075D6" w:rsidRPr="00252C53">
        <w:rPr>
          <w:rFonts w:ascii="Times New Roman" w:hAnsi="Times New Roman" w:cs="Times New Roman"/>
          <w:sz w:val="26"/>
          <w:szCs w:val="26"/>
        </w:rPr>
        <w:t>.</w:t>
      </w:r>
    </w:p>
    <w:p w:rsidR="00353740" w:rsidRPr="00252C53" w:rsidRDefault="00353740" w:rsidP="00353740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2C53" w:rsidRDefault="00F707BD" w:rsidP="00252C53">
      <w:pPr>
        <w:autoSpaceDE w:val="0"/>
        <w:autoSpaceDN w:val="0"/>
        <w:adjustRightInd w:val="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b/>
          <w:sz w:val="26"/>
          <w:szCs w:val="26"/>
        </w:rPr>
        <w:t xml:space="preserve">Форма представления </w:t>
      </w:r>
      <w:r w:rsidR="00353740" w:rsidRPr="00252C53">
        <w:rPr>
          <w:rFonts w:ascii="Times New Roman" w:hAnsi="Times New Roman" w:cs="Times New Roman"/>
          <w:b/>
          <w:sz w:val="26"/>
          <w:szCs w:val="26"/>
        </w:rPr>
        <w:t>замечаний, комментариев и предложений</w:t>
      </w:r>
      <w:r w:rsidRPr="00252C53">
        <w:rPr>
          <w:rFonts w:ascii="Times New Roman" w:hAnsi="Times New Roman" w:cs="Times New Roman"/>
          <w:b/>
          <w:sz w:val="26"/>
          <w:szCs w:val="26"/>
        </w:rPr>
        <w:t>:</w:t>
      </w:r>
      <w:r w:rsidRPr="00252C53">
        <w:rPr>
          <w:rFonts w:ascii="Times New Roman" w:hAnsi="Times New Roman" w:cs="Times New Roman"/>
          <w:sz w:val="26"/>
          <w:szCs w:val="26"/>
        </w:rPr>
        <w:t xml:space="preserve"> письменная</w:t>
      </w:r>
      <w:r w:rsidR="00E01CAD" w:rsidRPr="00252C53">
        <w:rPr>
          <w:rFonts w:ascii="Times New Roman" w:hAnsi="Times New Roman" w:cs="Times New Roman"/>
          <w:sz w:val="26"/>
          <w:szCs w:val="26"/>
        </w:rPr>
        <w:t>.</w:t>
      </w:r>
      <w:r w:rsidR="00252C53" w:rsidRPr="00252C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2C53" w:rsidRPr="00252C53" w:rsidRDefault="00252C53" w:rsidP="00252C53">
      <w:pPr>
        <w:autoSpaceDE w:val="0"/>
        <w:autoSpaceDN w:val="0"/>
        <w:adjustRightInd w:val="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>В обязательном порядке указывается фамилия, имя, отчество (при наличии) участника общественных слушаний; адрес, телефон (для физических лиц - адрес места жительства и телефон, для представителей организаций - адрес места нахождения и телефон организации); наименование организации (для представителей организаций); подпись, согласие на обработку персональных данных (в случае проведения общественных слушаний в дистанционном формате подписи отсутствуют)</w:t>
      </w:r>
    </w:p>
    <w:p w:rsidR="00E01CAD" w:rsidRPr="00252C53" w:rsidRDefault="00E01CAD" w:rsidP="00252C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07BD" w:rsidRPr="00252C53" w:rsidRDefault="00F707BD" w:rsidP="00287666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 xml:space="preserve">Общественные слушания состояться с использованием средств дистанционного взаимодействия </w:t>
      </w:r>
      <w:r w:rsidR="00593BC4" w:rsidRPr="00252C53">
        <w:rPr>
          <w:rFonts w:ascii="Times New Roman" w:hAnsi="Times New Roman" w:cs="Times New Roman"/>
          <w:sz w:val="26"/>
          <w:szCs w:val="26"/>
        </w:rPr>
        <w:t>21.03.2024</w:t>
      </w:r>
      <w:r w:rsidRPr="00252C53">
        <w:rPr>
          <w:rFonts w:ascii="Times New Roman" w:hAnsi="Times New Roman" w:cs="Times New Roman"/>
          <w:sz w:val="26"/>
          <w:szCs w:val="26"/>
        </w:rPr>
        <w:t xml:space="preserve"> года в 10 часов  00 мин. по адресу: 634041</w:t>
      </w:r>
      <w:r w:rsidR="00593BC4" w:rsidRPr="00252C53">
        <w:rPr>
          <w:rFonts w:ascii="Times New Roman" w:hAnsi="Times New Roman" w:cs="Times New Roman"/>
          <w:sz w:val="26"/>
          <w:szCs w:val="26"/>
        </w:rPr>
        <w:t xml:space="preserve"> г. Томск, пр. Кирова 14, каб.60</w:t>
      </w:r>
      <w:r w:rsidR="00945C19" w:rsidRPr="00252C5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945C19" w:rsidRPr="00252C53">
        <w:rPr>
          <w:rFonts w:ascii="Times New Roman" w:hAnsi="Times New Roman" w:cs="Times New Roman"/>
          <w:sz w:val="26"/>
          <w:szCs w:val="26"/>
        </w:rPr>
        <w:t>ДОиРХ</w:t>
      </w:r>
      <w:proofErr w:type="spellEnd"/>
      <w:r w:rsidR="00945C19" w:rsidRPr="00252C53">
        <w:rPr>
          <w:rFonts w:ascii="Times New Roman" w:hAnsi="Times New Roman" w:cs="Times New Roman"/>
          <w:sz w:val="26"/>
          <w:szCs w:val="26"/>
        </w:rPr>
        <w:t xml:space="preserve"> ТО)</w:t>
      </w:r>
    </w:p>
    <w:p w:rsidR="00F707BD" w:rsidRPr="00252C53" w:rsidRDefault="00945C19" w:rsidP="00287666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2C53">
        <w:rPr>
          <w:rFonts w:ascii="Times New Roman" w:hAnsi="Times New Roman" w:cs="Times New Roman"/>
          <w:b/>
          <w:sz w:val="26"/>
          <w:szCs w:val="26"/>
        </w:rPr>
        <w:t>Ссылка для подключения</w:t>
      </w:r>
      <w:r w:rsidR="00353740" w:rsidRPr="00252C53">
        <w:rPr>
          <w:rFonts w:ascii="Times New Roman" w:hAnsi="Times New Roman" w:cs="Times New Roman"/>
          <w:sz w:val="26"/>
          <w:szCs w:val="26"/>
        </w:rPr>
        <w:t xml:space="preserve"> к конференции </w:t>
      </w:r>
      <w:proofErr w:type="spellStart"/>
      <w:r w:rsidR="00302BFF" w:rsidRPr="00252C53">
        <w:rPr>
          <w:rFonts w:ascii="Times New Roman" w:hAnsi="Times New Roman" w:cs="Times New Roman"/>
          <w:sz w:val="26"/>
          <w:szCs w:val="26"/>
        </w:rPr>
        <w:t>Яндекс.Телемост</w:t>
      </w:r>
      <w:proofErr w:type="spellEnd"/>
      <w:r w:rsidRPr="00252C53">
        <w:rPr>
          <w:rFonts w:ascii="Times New Roman" w:hAnsi="Times New Roman" w:cs="Times New Roman"/>
          <w:b/>
          <w:sz w:val="26"/>
          <w:szCs w:val="26"/>
        </w:rPr>
        <w:t>:</w:t>
      </w:r>
    </w:p>
    <w:p w:rsidR="005A56A4" w:rsidRPr="00252C53" w:rsidRDefault="00621C5D" w:rsidP="005A56A4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7" w:history="1">
        <w:r w:rsidR="005A56A4" w:rsidRPr="00252C53">
          <w:rPr>
            <w:rStyle w:val="a5"/>
            <w:rFonts w:ascii="Times New Roman" w:hAnsi="Times New Roman" w:cs="Times New Roman"/>
            <w:b/>
            <w:sz w:val="26"/>
            <w:szCs w:val="26"/>
          </w:rPr>
          <w:t>https://telemost.yandex.ru/j/31838328757446</w:t>
        </w:r>
      </w:hyperlink>
    </w:p>
    <w:p w:rsidR="00287666" w:rsidRPr="00252C53" w:rsidRDefault="00287666" w:rsidP="006E4AC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2C53">
        <w:rPr>
          <w:rFonts w:ascii="Times New Roman" w:hAnsi="Times New Roman" w:cs="Times New Roman"/>
          <w:b/>
          <w:sz w:val="26"/>
          <w:szCs w:val="26"/>
        </w:rPr>
        <w:t>Ответственное лицо со стороны Департамента охотничьего и рыбного хозяйства Томской области:</w:t>
      </w:r>
    </w:p>
    <w:p w:rsidR="00287666" w:rsidRPr="00252C53" w:rsidRDefault="00287666" w:rsidP="00945C19">
      <w:pPr>
        <w:pStyle w:val="ab"/>
        <w:jc w:val="left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>Заместитель начальника Департамента - председатель комитета охоты</w:t>
      </w:r>
    </w:p>
    <w:p w:rsidR="00287666" w:rsidRPr="00252C53" w:rsidRDefault="00287666" w:rsidP="00945C19">
      <w:pPr>
        <w:pStyle w:val="ab"/>
        <w:jc w:val="left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>Чиркин Вадим Николаевич</w:t>
      </w:r>
    </w:p>
    <w:p w:rsidR="00287666" w:rsidRPr="00252C53" w:rsidRDefault="00287666" w:rsidP="00945C19">
      <w:pPr>
        <w:pStyle w:val="ab"/>
        <w:jc w:val="left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</w:rPr>
        <w:t>Телефон: 8(38-22) 90-30-37</w:t>
      </w:r>
    </w:p>
    <w:p w:rsidR="00E01CAD" w:rsidRPr="00252C53" w:rsidRDefault="00287666" w:rsidP="00C07068">
      <w:pPr>
        <w:pStyle w:val="ab"/>
        <w:jc w:val="left"/>
        <w:rPr>
          <w:rFonts w:ascii="Times New Roman" w:hAnsi="Times New Roman" w:cs="Times New Roman"/>
          <w:sz w:val="26"/>
          <w:szCs w:val="26"/>
        </w:rPr>
      </w:pPr>
      <w:r w:rsidRPr="00252C53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252C5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252C53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252C53">
        <w:rPr>
          <w:rFonts w:ascii="Times New Roman" w:hAnsi="Times New Roman" w:cs="Times New Roman"/>
          <w:sz w:val="26"/>
          <w:szCs w:val="26"/>
        </w:rPr>
        <w:t>: </w:t>
      </w:r>
      <w:hyperlink r:id="rId8" w:history="1">
        <w:r w:rsidRPr="00252C53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dor.tomsk@yandex.ru; dep-orkhto@tomsk.gov.ru</w:t>
        </w:r>
      </w:hyperlink>
    </w:p>
    <w:p w:rsidR="00353740" w:rsidRPr="00252C53" w:rsidRDefault="00353740" w:rsidP="005A56A4">
      <w:pPr>
        <w:pStyle w:val="ConsPlusNormal"/>
        <w:spacing w:before="220"/>
        <w:jc w:val="both"/>
        <w:rPr>
          <w:rFonts w:ascii="Times New Roman" w:hAnsi="Times New Roman" w:cs="Times New Roman"/>
          <w:color w:val="4F575C"/>
          <w:sz w:val="26"/>
          <w:szCs w:val="26"/>
        </w:rPr>
      </w:pPr>
    </w:p>
    <w:p w:rsidR="00621C5D" w:rsidRPr="00252C53" w:rsidRDefault="00621C5D">
      <w:pPr>
        <w:pStyle w:val="ConsPlusNormal"/>
        <w:spacing w:before="220"/>
        <w:jc w:val="both"/>
        <w:rPr>
          <w:rFonts w:ascii="Times New Roman" w:hAnsi="Times New Roman" w:cs="Times New Roman"/>
          <w:color w:val="4F575C"/>
          <w:sz w:val="26"/>
          <w:szCs w:val="26"/>
        </w:rPr>
      </w:pPr>
    </w:p>
    <w:bookmarkEnd w:id="0"/>
    <w:p w:rsidR="00621C5D" w:rsidRPr="00252C53" w:rsidRDefault="00621C5D">
      <w:pPr>
        <w:pStyle w:val="ConsPlusNormal"/>
        <w:spacing w:before="220"/>
        <w:jc w:val="both"/>
        <w:rPr>
          <w:rFonts w:ascii="Times New Roman" w:hAnsi="Times New Roman" w:cs="Times New Roman"/>
          <w:color w:val="4F575C"/>
          <w:sz w:val="26"/>
          <w:szCs w:val="26"/>
        </w:rPr>
      </w:pPr>
    </w:p>
    <w:sectPr w:rsidR="00621C5D" w:rsidRPr="00252C53" w:rsidSect="00D6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658"/>
    <w:multiLevelType w:val="multilevel"/>
    <w:tmpl w:val="B6C0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845DC"/>
    <w:multiLevelType w:val="multilevel"/>
    <w:tmpl w:val="ACC8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D2DF1"/>
    <w:multiLevelType w:val="multilevel"/>
    <w:tmpl w:val="8B12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54090"/>
    <w:multiLevelType w:val="multilevel"/>
    <w:tmpl w:val="249C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40785"/>
    <w:multiLevelType w:val="multilevel"/>
    <w:tmpl w:val="56A4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07093"/>
    <w:multiLevelType w:val="multilevel"/>
    <w:tmpl w:val="F832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93594"/>
    <w:multiLevelType w:val="multilevel"/>
    <w:tmpl w:val="5EC8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81DBE"/>
    <w:multiLevelType w:val="multilevel"/>
    <w:tmpl w:val="988A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0798C"/>
    <w:multiLevelType w:val="multilevel"/>
    <w:tmpl w:val="9F1A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04705"/>
    <w:multiLevelType w:val="multilevel"/>
    <w:tmpl w:val="81A4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14BE2"/>
    <w:multiLevelType w:val="hybridMultilevel"/>
    <w:tmpl w:val="8430AFBE"/>
    <w:lvl w:ilvl="0" w:tplc="892835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589490F"/>
    <w:multiLevelType w:val="multilevel"/>
    <w:tmpl w:val="96C0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104AAA"/>
    <w:multiLevelType w:val="hybridMultilevel"/>
    <w:tmpl w:val="15D4CE00"/>
    <w:lvl w:ilvl="0" w:tplc="4E660FF2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00EEE"/>
    <w:multiLevelType w:val="multilevel"/>
    <w:tmpl w:val="C7E0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24338"/>
    <w:multiLevelType w:val="multilevel"/>
    <w:tmpl w:val="DA3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36B3E"/>
    <w:multiLevelType w:val="multilevel"/>
    <w:tmpl w:val="F3F2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1476C0"/>
    <w:multiLevelType w:val="multilevel"/>
    <w:tmpl w:val="E74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A85EB5"/>
    <w:multiLevelType w:val="hybridMultilevel"/>
    <w:tmpl w:val="11B0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87D29"/>
    <w:multiLevelType w:val="multilevel"/>
    <w:tmpl w:val="D494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77FF0"/>
    <w:multiLevelType w:val="multilevel"/>
    <w:tmpl w:val="EC94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CD127A"/>
    <w:multiLevelType w:val="multilevel"/>
    <w:tmpl w:val="28CC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"/>
  </w:num>
  <w:num w:numId="5">
    <w:abstractNumId w:val="10"/>
  </w:num>
  <w:num w:numId="6">
    <w:abstractNumId w:val="11"/>
  </w:num>
  <w:num w:numId="7">
    <w:abstractNumId w:val="3"/>
  </w:num>
  <w:num w:numId="8">
    <w:abstractNumId w:val="20"/>
  </w:num>
  <w:num w:numId="9">
    <w:abstractNumId w:val="2"/>
  </w:num>
  <w:num w:numId="10">
    <w:abstractNumId w:val="13"/>
  </w:num>
  <w:num w:numId="11">
    <w:abstractNumId w:val="4"/>
  </w:num>
  <w:num w:numId="12">
    <w:abstractNumId w:val="14"/>
  </w:num>
  <w:num w:numId="13">
    <w:abstractNumId w:val="0"/>
  </w:num>
  <w:num w:numId="14">
    <w:abstractNumId w:val="8"/>
  </w:num>
  <w:num w:numId="15">
    <w:abstractNumId w:val="5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4E"/>
    <w:rsid w:val="00025F11"/>
    <w:rsid w:val="0003554E"/>
    <w:rsid w:val="000650F4"/>
    <w:rsid w:val="000A761E"/>
    <w:rsid w:val="000B1AAD"/>
    <w:rsid w:val="00172356"/>
    <w:rsid w:val="001C74EC"/>
    <w:rsid w:val="00252C53"/>
    <w:rsid w:val="00287666"/>
    <w:rsid w:val="002901C9"/>
    <w:rsid w:val="0029403C"/>
    <w:rsid w:val="00302BFF"/>
    <w:rsid w:val="003110D4"/>
    <w:rsid w:val="00353740"/>
    <w:rsid w:val="00394A8F"/>
    <w:rsid w:val="003E4B58"/>
    <w:rsid w:val="0044776D"/>
    <w:rsid w:val="004533B8"/>
    <w:rsid w:val="00492A26"/>
    <w:rsid w:val="004A2B5D"/>
    <w:rsid w:val="004C67A9"/>
    <w:rsid w:val="00593BC4"/>
    <w:rsid w:val="005A56A4"/>
    <w:rsid w:val="005D6558"/>
    <w:rsid w:val="0061316A"/>
    <w:rsid w:val="00621C5D"/>
    <w:rsid w:val="00686E8B"/>
    <w:rsid w:val="00691428"/>
    <w:rsid w:val="006E4ACD"/>
    <w:rsid w:val="00711775"/>
    <w:rsid w:val="007347AC"/>
    <w:rsid w:val="00741700"/>
    <w:rsid w:val="00745E95"/>
    <w:rsid w:val="0074625C"/>
    <w:rsid w:val="007762DC"/>
    <w:rsid w:val="00805B67"/>
    <w:rsid w:val="008075D6"/>
    <w:rsid w:val="0081421C"/>
    <w:rsid w:val="00864866"/>
    <w:rsid w:val="008F41DE"/>
    <w:rsid w:val="0092253F"/>
    <w:rsid w:val="00945C19"/>
    <w:rsid w:val="00947113"/>
    <w:rsid w:val="009558C2"/>
    <w:rsid w:val="0098335A"/>
    <w:rsid w:val="0099295B"/>
    <w:rsid w:val="009A50BF"/>
    <w:rsid w:val="009C616E"/>
    <w:rsid w:val="009D1219"/>
    <w:rsid w:val="009E0B33"/>
    <w:rsid w:val="009E1E55"/>
    <w:rsid w:val="00A138F8"/>
    <w:rsid w:val="00B10F1E"/>
    <w:rsid w:val="00B172FF"/>
    <w:rsid w:val="00B228AD"/>
    <w:rsid w:val="00BA71E2"/>
    <w:rsid w:val="00BF4320"/>
    <w:rsid w:val="00C07068"/>
    <w:rsid w:val="00C763AC"/>
    <w:rsid w:val="00C91745"/>
    <w:rsid w:val="00CA07DB"/>
    <w:rsid w:val="00CB173E"/>
    <w:rsid w:val="00CC25B1"/>
    <w:rsid w:val="00CD1B9D"/>
    <w:rsid w:val="00CE1713"/>
    <w:rsid w:val="00D21BCF"/>
    <w:rsid w:val="00D226B7"/>
    <w:rsid w:val="00D25399"/>
    <w:rsid w:val="00D647F9"/>
    <w:rsid w:val="00D84D39"/>
    <w:rsid w:val="00D958A5"/>
    <w:rsid w:val="00DD5754"/>
    <w:rsid w:val="00E01CAD"/>
    <w:rsid w:val="00E3750F"/>
    <w:rsid w:val="00F600A8"/>
    <w:rsid w:val="00F707BD"/>
    <w:rsid w:val="00F87115"/>
    <w:rsid w:val="00F9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D5EAB-3F1A-4063-9253-B4D1D164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7F9"/>
  </w:style>
  <w:style w:type="paragraph" w:styleId="1">
    <w:name w:val="heading 1"/>
    <w:basedOn w:val="a"/>
    <w:link w:val="10"/>
    <w:uiPriority w:val="9"/>
    <w:qFormat/>
    <w:rsid w:val="0061316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54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31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316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16A"/>
    <w:rPr>
      <w:b/>
      <w:bCs/>
    </w:rPr>
  </w:style>
  <w:style w:type="character" w:styleId="a5">
    <w:name w:val="Hyperlink"/>
    <w:basedOn w:val="a0"/>
    <w:uiPriority w:val="99"/>
    <w:unhideWhenUsed/>
    <w:rsid w:val="0061316A"/>
    <w:rPr>
      <w:color w:val="0000FF"/>
      <w:u w:val="single"/>
    </w:rPr>
  </w:style>
  <w:style w:type="character" w:styleId="a6">
    <w:name w:val="Emphasis"/>
    <w:basedOn w:val="a0"/>
    <w:uiPriority w:val="20"/>
    <w:qFormat/>
    <w:rsid w:val="0061316A"/>
    <w:rPr>
      <w:i/>
      <w:iCs/>
    </w:rPr>
  </w:style>
  <w:style w:type="paragraph" w:styleId="a7">
    <w:name w:val="List Paragraph"/>
    <w:basedOn w:val="a"/>
    <w:uiPriority w:val="34"/>
    <w:qFormat/>
    <w:rsid w:val="000B1AA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14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14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9295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99295B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87115"/>
  </w:style>
  <w:style w:type="character" w:customStyle="1" w:styleId="administrationtext">
    <w:name w:val="administration__text"/>
    <w:basedOn w:val="a0"/>
    <w:rsid w:val="00945C19"/>
  </w:style>
  <w:style w:type="character" w:styleId="ac">
    <w:name w:val="FollowedHyperlink"/>
    <w:basedOn w:val="a0"/>
    <w:uiPriority w:val="99"/>
    <w:semiHidden/>
    <w:unhideWhenUsed/>
    <w:rsid w:val="00302B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.tomsk@yandex.ru;%20dep-orkhto@tomsk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318383287574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gadm@tomsk.gov.ru" TargetMode="External"/><Relationship Id="rId5" Type="http://schemas.openxmlformats.org/officeDocument/2006/relationships/hyperlink" Target="mailto:dor.tomsk@yandex.ru;%20dep-orkhto@tomsk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Немировская</dc:creator>
  <cp:lastModifiedBy>Пользователь</cp:lastModifiedBy>
  <cp:revision>2</cp:revision>
  <cp:lastPrinted>2022-02-15T03:19:00Z</cp:lastPrinted>
  <dcterms:created xsi:type="dcterms:W3CDTF">2024-02-07T08:47:00Z</dcterms:created>
  <dcterms:modified xsi:type="dcterms:W3CDTF">2024-02-07T08:47:00Z</dcterms:modified>
</cp:coreProperties>
</file>