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551D" w:rsidRPr="00EB551D" w:rsidRDefault="00EB551D" w:rsidP="00EB551D">
      <w:pPr>
        <w:jc w:val="center"/>
      </w:pPr>
      <w:r w:rsidRPr="00EB551D">
        <w:t>МУНИЦИПАЛЬНОЕ ОБРАЗОВАНИЕ «КАРГАСОКСКОЕ СЕЛЬСКОЕ ПОСЕЛЕНИЕ»</w:t>
      </w:r>
    </w:p>
    <w:p w:rsidR="00EB551D" w:rsidRPr="00EB551D" w:rsidRDefault="00EB551D" w:rsidP="00EB551D">
      <w:pPr>
        <w:jc w:val="center"/>
      </w:pPr>
      <w:r w:rsidRPr="00EB551D">
        <w:t>КАРГАСОКСКИЙ РАЙОН ТОМСКАЯ ОБЛАСТЬ</w:t>
      </w:r>
    </w:p>
    <w:p w:rsidR="00EB551D" w:rsidRPr="00EB551D" w:rsidRDefault="00EB551D" w:rsidP="00EB551D">
      <w:pPr>
        <w:jc w:val="center"/>
        <w:rPr>
          <w:b/>
        </w:rPr>
      </w:pPr>
    </w:p>
    <w:p w:rsidR="00EB551D" w:rsidRPr="00EB551D" w:rsidRDefault="00EB551D" w:rsidP="00EB551D">
      <w:pPr>
        <w:jc w:val="center"/>
        <w:rPr>
          <w:b/>
        </w:rPr>
      </w:pPr>
      <w:r w:rsidRPr="00EB551D">
        <w:rPr>
          <w:b/>
        </w:rPr>
        <w:t>АДМИНИСТРАЦИЯ КАРГАСОКСКОГО СЕЛЬСКОГО ПОСЕЛЕНИЯ</w:t>
      </w:r>
    </w:p>
    <w:p w:rsidR="00EB551D" w:rsidRPr="00EB551D" w:rsidRDefault="00EB551D" w:rsidP="00EB551D">
      <w:pPr>
        <w:jc w:val="center"/>
        <w:rPr>
          <w:b/>
        </w:rPr>
      </w:pPr>
    </w:p>
    <w:p w:rsidR="00EB551D" w:rsidRPr="00EB551D" w:rsidRDefault="00EB551D" w:rsidP="00EB551D">
      <w:pPr>
        <w:jc w:val="center"/>
        <w:rPr>
          <w:b/>
        </w:rPr>
      </w:pPr>
      <w:r w:rsidRPr="00EB551D">
        <w:rPr>
          <w:b/>
        </w:rPr>
        <w:t>ПОСТАНОВЛЕНИЕ</w:t>
      </w:r>
    </w:p>
    <w:p w:rsidR="00EB551D" w:rsidRDefault="00EB551D" w:rsidP="00EB551D">
      <w:pPr>
        <w:rPr>
          <w:b/>
        </w:rPr>
      </w:pPr>
    </w:p>
    <w:p w:rsidR="00EB551D" w:rsidRPr="00EB551D" w:rsidRDefault="00CA0C8A" w:rsidP="00EB551D">
      <w:r>
        <w:t>21.04</w:t>
      </w:r>
      <w:r w:rsidR="00EB551D">
        <w:t>.2014</w:t>
      </w:r>
      <w:r w:rsidR="00EB551D" w:rsidRPr="00EB551D">
        <w:tab/>
      </w:r>
      <w:r w:rsidR="00EB551D" w:rsidRPr="00EB551D">
        <w:tab/>
      </w:r>
      <w:r w:rsidR="00EB551D" w:rsidRPr="00EB551D">
        <w:tab/>
      </w:r>
      <w:r w:rsidR="00EB551D" w:rsidRPr="00EB551D">
        <w:tab/>
      </w:r>
      <w:r w:rsidR="00EB551D" w:rsidRPr="00EB551D">
        <w:tab/>
      </w:r>
      <w:r w:rsidR="00EB551D" w:rsidRPr="00EB551D">
        <w:tab/>
      </w:r>
      <w:r w:rsidR="00EB551D" w:rsidRPr="00EB551D">
        <w:tab/>
      </w:r>
      <w:r w:rsidR="00EB551D" w:rsidRPr="00EB551D">
        <w:tab/>
      </w:r>
      <w:r w:rsidR="00EB551D" w:rsidRPr="00EB551D">
        <w:tab/>
      </w:r>
      <w:r w:rsidR="00EB551D" w:rsidRPr="00EB551D">
        <w:tab/>
      </w:r>
      <w:r w:rsidR="00EB551D" w:rsidRPr="00EB551D">
        <w:tab/>
        <w:t xml:space="preserve">№  </w:t>
      </w:r>
      <w:r>
        <w:t>92</w:t>
      </w:r>
    </w:p>
    <w:p w:rsidR="00EB551D" w:rsidRPr="00EB551D" w:rsidRDefault="00EB551D" w:rsidP="00EB551D"/>
    <w:p w:rsidR="00AC01CE" w:rsidRPr="00EB551D" w:rsidRDefault="00EB551D" w:rsidP="00EB551D">
      <w:r w:rsidRPr="00EB551D">
        <w:t>с. Каргасок</w:t>
      </w:r>
    </w:p>
    <w:tbl>
      <w:tblPr>
        <w:tblpPr w:leftFromText="180" w:rightFromText="180" w:vertAnchor="text" w:horzAnchor="margin" w:tblpY="472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652"/>
      </w:tblGrid>
      <w:tr w:rsidR="00AC01CE" w:rsidRPr="00EB551D" w:rsidTr="00CA0C8A">
        <w:trPr>
          <w:trHeight w:val="1073"/>
        </w:trPr>
        <w:tc>
          <w:tcPr>
            <w:tcW w:w="3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C01CE" w:rsidRPr="00EB551D" w:rsidRDefault="00AC01CE" w:rsidP="00CA0C8A">
            <w:pPr>
              <w:jc w:val="both"/>
            </w:pPr>
            <w:r w:rsidRPr="00EB551D">
              <w:t xml:space="preserve">О ежегодном конкурсе </w:t>
            </w:r>
            <w:r w:rsidR="00513534" w:rsidRPr="00EB551D">
              <w:t>по благоустройству Каргасокского</w:t>
            </w:r>
            <w:r w:rsidRPr="00EB551D">
              <w:t xml:space="preserve"> сельского поселения «Лучший дворик»</w:t>
            </w:r>
          </w:p>
        </w:tc>
      </w:tr>
    </w:tbl>
    <w:p w:rsidR="00AC01CE" w:rsidRPr="00EB551D" w:rsidRDefault="00AC01CE" w:rsidP="00AC01CE">
      <w:pPr>
        <w:jc w:val="both"/>
      </w:pPr>
    </w:p>
    <w:p w:rsidR="00AC01CE" w:rsidRPr="00EB551D" w:rsidRDefault="00AC01CE" w:rsidP="00AC01CE">
      <w:pPr>
        <w:pStyle w:val="a3"/>
      </w:pPr>
      <w:r w:rsidRPr="00EB551D">
        <w:t xml:space="preserve">                                                     </w:t>
      </w:r>
    </w:p>
    <w:p w:rsidR="00AC01CE" w:rsidRPr="00EB551D" w:rsidRDefault="00AC01CE" w:rsidP="00AC01CE">
      <w:pPr>
        <w:pStyle w:val="a7"/>
        <w:rPr>
          <w:rFonts w:ascii="Times New Roman" w:hAnsi="Times New Roman" w:cs="Times New Roman"/>
          <w:color w:val="000000"/>
          <w:sz w:val="24"/>
          <w:szCs w:val="24"/>
        </w:rPr>
      </w:pPr>
      <w:r w:rsidRPr="00EB551D">
        <w:rPr>
          <w:rFonts w:ascii="Times New Roman" w:hAnsi="Times New Roman" w:cs="Times New Roman"/>
          <w:color w:val="000000"/>
          <w:sz w:val="24"/>
          <w:szCs w:val="24"/>
        </w:rPr>
        <w:t xml:space="preserve">        </w:t>
      </w:r>
    </w:p>
    <w:p w:rsidR="00AC01CE" w:rsidRPr="00EB551D" w:rsidRDefault="00AC01CE" w:rsidP="00AC01CE">
      <w:pPr>
        <w:pStyle w:val="a7"/>
        <w:rPr>
          <w:rFonts w:ascii="Times New Roman" w:hAnsi="Times New Roman" w:cs="Times New Roman"/>
          <w:color w:val="000000"/>
          <w:sz w:val="24"/>
          <w:szCs w:val="24"/>
        </w:rPr>
      </w:pPr>
    </w:p>
    <w:p w:rsidR="00AC01CE" w:rsidRPr="00EB551D" w:rsidRDefault="00AC01CE" w:rsidP="00AC01CE">
      <w:pPr>
        <w:pStyle w:val="a7"/>
        <w:rPr>
          <w:rFonts w:ascii="Times New Roman" w:hAnsi="Times New Roman" w:cs="Times New Roman"/>
          <w:color w:val="000000"/>
          <w:sz w:val="24"/>
          <w:szCs w:val="24"/>
        </w:rPr>
      </w:pPr>
    </w:p>
    <w:p w:rsidR="00AC01CE" w:rsidRPr="00EB551D" w:rsidRDefault="00AC01CE" w:rsidP="00AC01CE">
      <w:pPr>
        <w:pStyle w:val="a7"/>
        <w:rPr>
          <w:rFonts w:ascii="Times New Roman" w:hAnsi="Times New Roman" w:cs="Times New Roman"/>
          <w:color w:val="000000"/>
          <w:sz w:val="24"/>
          <w:szCs w:val="24"/>
        </w:rPr>
      </w:pPr>
    </w:p>
    <w:p w:rsidR="00AC01CE" w:rsidRPr="00EB551D" w:rsidRDefault="00AC01CE" w:rsidP="00AC01CE">
      <w:pPr>
        <w:pStyle w:val="a7"/>
        <w:rPr>
          <w:rFonts w:ascii="Times New Roman" w:hAnsi="Times New Roman" w:cs="Times New Roman"/>
          <w:color w:val="000000"/>
          <w:sz w:val="24"/>
          <w:szCs w:val="24"/>
        </w:rPr>
      </w:pPr>
    </w:p>
    <w:p w:rsidR="00AC01CE" w:rsidRPr="00EB551D" w:rsidRDefault="00513534" w:rsidP="00AC01CE">
      <w:pPr>
        <w:pStyle w:val="a7"/>
        <w:ind w:firstLine="540"/>
        <w:rPr>
          <w:rFonts w:ascii="Times New Roman" w:hAnsi="Times New Roman" w:cs="Times New Roman"/>
          <w:sz w:val="24"/>
          <w:szCs w:val="24"/>
        </w:rPr>
      </w:pPr>
      <w:r w:rsidRPr="00EB551D">
        <w:rPr>
          <w:rFonts w:ascii="Times New Roman" w:hAnsi="Times New Roman" w:cs="Times New Roman"/>
          <w:sz w:val="24"/>
          <w:szCs w:val="24"/>
        </w:rPr>
        <w:t xml:space="preserve">В соответствии с п. </w:t>
      </w:r>
      <w:r w:rsidR="00EB551D">
        <w:rPr>
          <w:rFonts w:ascii="Times New Roman" w:hAnsi="Times New Roman" w:cs="Times New Roman"/>
          <w:sz w:val="24"/>
          <w:szCs w:val="24"/>
        </w:rPr>
        <w:t>24</w:t>
      </w:r>
      <w:r w:rsidR="004370E9">
        <w:rPr>
          <w:rFonts w:ascii="Times New Roman" w:hAnsi="Times New Roman" w:cs="Times New Roman"/>
          <w:sz w:val="24"/>
          <w:szCs w:val="24"/>
        </w:rPr>
        <w:t xml:space="preserve"> ст. </w:t>
      </w:r>
      <w:r w:rsidR="00EB551D">
        <w:rPr>
          <w:rFonts w:ascii="Times New Roman" w:hAnsi="Times New Roman" w:cs="Times New Roman"/>
          <w:sz w:val="24"/>
          <w:szCs w:val="24"/>
        </w:rPr>
        <w:t>4 Устава</w:t>
      </w:r>
      <w:r w:rsidRPr="00EB551D">
        <w:rPr>
          <w:rFonts w:ascii="Times New Roman" w:hAnsi="Times New Roman" w:cs="Times New Roman"/>
          <w:sz w:val="24"/>
          <w:szCs w:val="24"/>
        </w:rPr>
        <w:t xml:space="preserve"> Каргасокского</w:t>
      </w:r>
      <w:r w:rsidR="00EB551D">
        <w:rPr>
          <w:rFonts w:ascii="Times New Roman" w:hAnsi="Times New Roman" w:cs="Times New Roman"/>
          <w:sz w:val="24"/>
          <w:szCs w:val="24"/>
        </w:rPr>
        <w:t xml:space="preserve"> сельского поселения</w:t>
      </w:r>
      <w:r w:rsidR="00AC01CE" w:rsidRPr="00EB551D">
        <w:rPr>
          <w:rFonts w:ascii="Times New Roman" w:hAnsi="Times New Roman" w:cs="Times New Roman"/>
          <w:sz w:val="24"/>
          <w:szCs w:val="24"/>
        </w:rPr>
        <w:t>, в целях создания и поддержания благоприятных условий проживания, быта и отдыха жителей поселения, широкого вовлечения в работу по благоустройству населения, коллективов предприятий и учреждений всех форм собственности, активизации их деятельности на территории муницип</w:t>
      </w:r>
      <w:r w:rsidRPr="00EB551D">
        <w:rPr>
          <w:rFonts w:ascii="Times New Roman" w:hAnsi="Times New Roman" w:cs="Times New Roman"/>
          <w:sz w:val="24"/>
          <w:szCs w:val="24"/>
        </w:rPr>
        <w:t>ального образования Каргасокского</w:t>
      </w:r>
      <w:r w:rsidR="00AC01CE" w:rsidRPr="00EB551D">
        <w:rPr>
          <w:rFonts w:ascii="Times New Roman" w:hAnsi="Times New Roman" w:cs="Times New Roman"/>
          <w:sz w:val="24"/>
          <w:szCs w:val="24"/>
        </w:rPr>
        <w:t xml:space="preserve"> сельское поселение,</w:t>
      </w:r>
    </w:p>
    <w:p w:rsidR="00AC01CE" w:rsidRPr="00EB551D" w:rsidRDefault="00AC01CE" w:rsidP="00AC01CE">
      <w:pPr>
        <w:pStyle w:val="a3"/>
        <w:spacing w:after="0"/>
        <w:jc w:val="center"/>
      </w:pPr>
    </w:p>
    <w:p w:rsidR="00AC01CE" w:rsidRPr="00EB551D" w:rsidRDefault="00EB551D" w:rsidP="00AC01CE">
      <w:pPr>
        <w:pStyle w:val="a3"/>
        <w:spacing w:after="0"/>
      </w:pPr>
      <w:r>
        <w:t>ПОСТАНОВЛЯЕТ</w:t>
      </w:r>
      <w:r w:rsidR="00AC01CE" w:rsidRPr="00EB551D">
        <w:t>:</w:t>
      </w:r>
    </w:p>
    <w:p w:rsidR="00AC01CE" w:rsidRPr="00EB551D" w:rsidRDefault="00AC01CE" w:rsidP="00AC01CE">
      <w:pPr>
        <w:pStyle w:val="3"/>
        <w:ind w:firstLine="0"/>
      </w:pPr>
    </w:p>
    <w:p w:rsidR="00AC01CE" w:rsidRPr="00EB551D" w:rsidRDefault="00AC01CE" w:rsidP="00AC01CE">
      <w:pPr>
        <w:pStyle w:val="3"/>
        <w:ind w:firstLine="540"/>
      </w:pPr>
      <w:r w:rsidRPr="00EB551D">
        <w:t xml:space="preserve">1.Утвердить Положение о ежегодном конкурсе </w:t>
      </w:r>
      <w:r w:rsidR="00513534" w:rsidRPr="00EB551D">
        <w:t>по благоустройству Каргасокского</w:t>
      </w:r>
      <w:r w:rsidR="00EB551D">
        <w:t xml:space="preserve"> сельского поселения</w:t>
      </w:r>
      <w:r w:rsidRPr="00EB551D">
        <w:t xml:space="preserve"> «Лучший дворик» согласно приложению</w:t>
      </w:r>
      <w:r w:rsidR="00EB551D">
        <w:t xml:space="preserve"> к настоящему постановлению</w:t>
      </w:r>
      <w:r w:rsidRPr="00EB551D">
        <w:t>.</w:t>
      </w:r>
    </w:p>
    <w:p w:rsidR="00AC01CE" w:rsidRPr="00EB551D" w:rsidRDefault="00AC01CE" w:rsidP="00AC01CE">
      <w:pPr>
        <w:pStyle w:val="3"/>
        <w:ind w:firstLine="540"/>
      </w:pPr>
      <w:r w:rsidRPr="00EB551D">
        <w:t>2.Опубликовать настоящее Положение</w:t>
      </w:r>
      <w:r w:rsidR="00513534" w:rsidRPr="00EB551D">
        <w:t xml:space="preserve"> в районной газете «</w:t>
      </w:r>
      <w:proofErr w:type="gramStart"/>
      <w:r w:rsidR="00513534" w:rsidRPr="00EB551D">
        <w:t>Северная</w:t>
      </w:r>
      <w:proofErr w:type="gramEnd"/>
      <w:r w:rsidR="00513534" w:rsidRPr="00EB551D">
        <w:t xml:space="preserve"> правда»</w:t>
      </w:r>
      <w:r w:rsidRPr="00EB551D">
        <w:t xml:space="preserve"> и на официальном с</w:t>
      </w:r>
      <w:r w:rsidR="00513534" w:rsidRPr="00EB551D">
        <w:t>айте Администрации Каргасокского</w:t>
      </w:r>
      <w:r w:rsidRPr="00EB551D">
        <w:t xml:space="preserve"> сельского поселения </w:t>
      </w:r>
      <w:hyperlink r:id="rId5" w:history="1">
        <w:r w:rsidR="00513534" w:rsidRPr="00EB551D">
          <w:rPr>
            <w:rStyle w:val="aa"/>
            <w:lang w:val="en-US"/>
          </w:rPr>
          <w:t>www</w:t>
        </w:r>
        <w:r w:rsidR="00513534" w:rsidRPr="00EB551D">
          <w:rPr>
            <w:rStyle w:val="aa"/>
          </w:rPr>
          <w:t xml:space="preserve"> </w:t>
        </w:r>
        <w:r w:rsidR="00513534" w:rsidRPr="00EB551D">
          <w:rPr>
            <w:rStyle w:val="aa"/>
            <w:lang w:val="en-US"/>
          </w:rPr>
          <w:t>sp</w:t>
        </w:r>
      </w:hyperlink>
      <w:r w:rsidR="00513534" w:rsidRPr="00EB551D">
        <w:rPr>
          <w:u w:val="single"/>
        </w:rPr>
        <w:t>.</w:t>
      </w:r>
      <w:proofErr w:type="spellStart"/>
      <w:r w:rsidR="00513534" w:rsidRPr="00EB551D">
        <w:rPr>
          <w:u w:val="single"/>
          <w:lang w:val="en-US"/>
        </w:rPr>
        <w:t>kargasok</w:t>
      </w:r>
      <w:proofErr w:type="spellEnd"/>
      <w:r w:rsidRPr="00EB551D">
        <w:rPr>
          <w:u w:val="single"/>
        </w:rPr>
        <w:t>.</w:t>
      </w:r>
      <w:proofErr w:type="spellStart"/>
      <w:r w:rsidRPr="00EB551D">
        <w:rPr>
          <w:u w:val="single"/>
          <w:lang w:val="en-US"/>
        </w:rPr>
        <w:t>ru</w:t>
      </w:r>
      <w:proofErr w:type="spellEnd"/>
      <w:r w:rsidR="00513534" w:rsidRPr="00EB551D">
        <w:rPr>
          <w:u w:val="single"/>
        </w:rPr>
        <w:t xml:space="preserve">. </w:t>
      </w:r>
      <w:r w:rsidR="00513534" w:rsidRPr="00EB551D">
        <w:t xml:space="preserve">и на не официальном сайте Каргасокского района </w:t>
      </w:r>
      <w:r w:rsidR="00572175">
        <w:rPr>
          <w:lang w:val="en-US"/>
        </w:rPr>
        <w:t>www.</w:t>
      </w:r>
      <w:r w:rsidR="00513534" w:rsidRPr="00EB551D">
        <w:rPr>
          <w:lang w:val="en-US"/>
        </w:rPr>
        <w:t>Sokik</w:t>
      </w:r>
      <w:r w:rsidR="00513534" w:rsidRPr="00EB551D">
        <w:t>.</w:t>
      </w:r>
      <w:proofErr w:type="spellStart"/>
      <w:r w:rsidR="00513534" w:rsidRPr="00EB551D">
        <w:rPr>
          <w:lang w:val="en-US"/>
        </w:rPr>
        <w:t>ru</w:t>
      </w:r>
      <w:proofErr w:type="spellEnd"/>
    </w:p>
    <w:p w:rsidR="00AC01CE" w:rsidRPr="00EB551D" w:rsidRDefault="00AC01CE" w:rsidP="00AC01CE">
      <w:pPr>
        <w:ind w:firstLine="540"/>
        <w:jc w:val="both"/>
        <w:rPr>
          <w:color w:val="000000"/>
        </w:rPr>
      </w:pPr>
      <w:r w:rsidRPr="00EB551D">
        <w:rPr>
          <w:color w:val="000000"/>
        </w:rPr>
        <w:t>3.</w:t>
      </w:r>
      <w:proofErr w:type="gramStart"/>
      <w:r w:rsidRPr="00EB551D">
        <w:rPr>
          <w:color w:val="000000"/>
        </w:rPr>
        <w:t>Контроль за</w:t>
      </w:r>
      <w:proofErr w:type="gramEnd"/>
      <w:r w:rsidRPr="00EB551D">
        <w:rPr>
          <w:color w:val="000000"/>
        </w:rPr>
        <w:t xml:space="preserve"> ис</w:t>
      </w:r>
      <w:r w:rsidR="00513534" w:rsidRPr="00EB551D">
        <w:rPr>
          <w:color w:val="000000"/>
        </w:rPr>
        <w:t>полнением постановления оставляю за собой.</w:t>
      </w:r>
    </w:p>
    <w:p w:rsidR="00AC01CE" w:rsidRPr="00EB551D" w:rsidRDefault="00AC01CE" w:rsidP="00AC01CE">
      <w:pPr>
        <w:jc w:val="both"/>
        <w:rPr>
          <w:color w:val="000000"/>
        </w:rPr>
      </w:pPr>
    </w:p>
    <w:p w:rsidR="00AC01CE" w:rsidRPr="00EB551D" w:rsidRDefault="00AC01CE" w:rsidP="00AC01CE">
      <w:pPr>
        <w:jc w:val="both"/>
        <w:rPr>
          <w:color w:val="000000"/>
        </w:rPr>
      </w:pPr>
    </w:p>
    <w:p w:rsidR="00EB551D" w:rsidRDefault="00EB551D" w:rsidP="00EB551D">
      <w:r>
        <w:t xml:space="preserve">Глава Каргасокского сельского поселения </w:t>
      </w:r>
      <w:r>
        <w:tab/>
      </w:r>
      <w:r>
        <w:tab/>
      </w:r>
      <w:r>
        <w:tab/>
      </w:r>
      <w:r>
        <w:tab/>
        <w:t>А.А. Белоногов</w:t>
      </w:r>
    </w:p>
    <w:p w:rsidR="00AC01CE" w:rsidRPr="00EB551D" w:rsidRDefault="00AC01CE" w:rsidP="00AC01CE">
      <w:pPr>
        <w:pStyle w:val="a5"/>
        <w:ind w:firstLine="0"/>
      </w:pPr>
      <w:r w:rsidRPr="00EB551D">
        <w:br w:type="page"/>
      </w:r>
    </w:p>
    <w:p w:rsidR="00F576FE" w:rsidRDefault="00AC01CE" w:rsidP="00AC01CE">
      <w:pPr>
        <w:pStyle w:val="a5"/>
        <w:ind w:firstLine="5760"/>
        <w:rPr>
          <w:sz w:val="22"/>
          <w:szCs w:val="22"/>
        </w:rPr>
      </w:pPr>
      <w:r>
        <w:rPr>
          <w:sz w:val="22"/>
          <w:szCs w:val="22"/>
        </w:rPr>
        <w:lastRenderedPageBreak/>
        <w:t xml:space="preserve">Приложение </w:t>
      </w:r>
    </w:p>
    <w:p w:rsidR="00AC01CE" w:rsidRDefault="00AC01CE" w:rsidP="00AC01CE">
      <w:pPr>
        <w:pStyle w:val="a5"/>
        <w:ind w:firstLine="5760"/>
        <w:rPr>
          <w:sz w:val="22"/>
          <w:szCs w:val="22"/>
        </w:rPr>
      </w:pPr>
      <w:r>
        <w:rPr>
          <w:sz w:val="22"/>
          <w:szCs w:val="22"/>
        </w:rPr>
        <w:t>утверждено</w:t>
      </w:r>
    </w:p>
    <w:p w:rsidR="00AC01CE" w:rsidRDefault="00AC01CE" w:rsidP="00AC01CE">
      <w:pPr>
        <w:pStyle w:val="a5"/>
        <w:ind w:firstLine="5760"/>
        <w:rPr>
          <w:sz w:val="22"/>
          <w:szCs w:val="22"/>
        </w:rPr>
      </w:pPr>
      <w:r>
        <w:rPr>
          <w:sz w:val="22"/>
          <w:szCs w:val="22"/>
        </w:rPr>
        <w:t>постановлением Администрации</w:t>
      </w:r>
    </w:p>
    <w:p w:rsidR="00AC01CE" w:rsidRDefault="0010519E" w:rsidP="00AC01CE">
      <w:pPr>
        <w:pStyle w:val="a5"/>
        <w:ind w:firstLine="5760"/>
        <w:rPr>
          <w:sz w:val="22"/>
          <w:szCs w:val="22"/>
        </w:rPr>
      </w:pPr>
      <w:r>
        <w:rPr>
          <w:sz w:val="22"/>
          <w:szCs w:val="22"/>
        </w:rPr>
        <w:t>Каргасокского</w:t>
      </w:r>
      <w:r w:rsidR="00EB551D">
        <w:rPr>
          <w:sz w:val="22"/>
          <w:szCs w:val="22"/>
        </w:rPr>
        <w:t xml:space="preserve"> сельского поселения</w:t>
      </w:r>
    </w:p>
    <w:p w:rsidR="00AC01CE" w:rsidRDefault="00AC01CE" w:rsidP="00AC01CE">
      <w:pPr>
        <w:pStyle w:val="a5"/>
        <w:ind w:firstLine="5760"/>
        <w:rPr>
          <w:sz w:val="22"/>
          <w:szCs w:val="22"/>
          <w:u w:val="single"/>
        </w:rPr>
      </w:pPr>
      <w:r>
        <w:rPr>
          <w:sz w:val="22"/>
          <w:szCs w:val="22"/>
        </w:rPr>
        <w:t xml:space="preserve">№ </w:t>
      </w:r>
      <w:r w:rsidR="00572175">
        <w:rPr>
          <w:sz w:val="22"/>
          <w:szCs w:val="22"/>
          <w:u w:val="single"/>
        </w:rPr>
        <w:t>92</w:t>
      </w:r>
      <w:r>
        <w:rPr>
          <w:sz w:val="22"/>
          <w:szCs w:val="22"/>
        </w:rPr>
        <w:t xml:space="preserve">  от </w:t>
      </w:r>
      <w:r w:rsidR="00572175">
        <w:rPr>
          <w:sz w:val="22"/>
          <w:szCs w:val="22"/>
          <w:u w:val="single"/>
        </w:rPr>
        <w:t xml:space="preserve"> 21.04.2014</w:t>
      </w:r>
    </w:p>
    <w:p w:rsidR="00AC01CE" w:rsidRDefault="00AC01CE" w:rsidP="00AC01CE">
      <w:pPr>
        <w:pStyle w:val="a5"/>
        <w:ind w:firstLine="0"/>
        <w:jc w:val="center"/>
        <w:rPr>
          <w:color w:val="auto"/>
          <w:sz w:val="22"/>
          <w:szCs w:val="22"/>
        </w:rPr>
      </w:pPr>
    </w:p>
    <w:p w:rsidR="00AC01CE" w:rsidRDefault="00AC01CE" w:rsidP="00AC01CE">
      <w:pPr>
        <w:pStyle w:val="a5"/>
        <w:ind w:firstLine="0"/>
        <w:jc w:val="center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Положение</w:t>
      </w:r>
    </w:p>
    <w:p w:rsidR="00AC01CE" w:rsidRDefault="00AC01CE" w:rsidP="00AC01CE">
      <w:pPr>
        <w:pStyle w:val="a5"/>
        <w:ind w:firstLine="0"/>
        <w:jc w:val="center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о ежегодном конкурсе  по благоустройству </w:t>
      </w:r>
      <w:r w:rsidR="0010519E">
        <w:rPr>
          <w:sz w:val="22"/>
          <w:szCs w:val="22"/>
        </w:rPr>
        <w:t>Каргасокского</w:t>
      </w:r>
      <w:r>
        <w:rPr>
          <w:sz w:val="22"/>
          <w:szCs w:val="22"/>
        </w:rPr>
        <w:t xml:space="preserve"> сельского поселения</w:t>
      </w:r>
      <w:r>
        <w:rPr>
          <w:color w:val="auto"/>
          <w:sz w:val="22"/>
          <w:szCs w:val="22"/>
        </w:rPr>
        <w:t xml:space="preserve"> «Лучший дворик»</w:t>
      </w:r>
    </w:p>
    <w:p w:rsidR="00AC01CE" w:rsidRDefault="00AC01CE" w:rsidP="00AC01CE">
      <w:pPr>
        <w:pStyle w:val="a5"/>
        <w:ind w:firstLine="0"/>
        <w:jc w:val="center"/>
        <w:rPr>
          <w:sz w:val="22"/>
          <w:szCs w:val="22"/>
        </w:rPr>
      </w:pPr>
    </w:p>
    <w:p w:rsidR="00AC01CE" w:rsidRDefault="00AC01CE" w:rsidP="00AC01CE">
      <w:pPr>
        <w:pStyle w:val="1"/>
        <w:rPr>
          <w:sz w:val="22"/>
          <w:szCs w:val="22"/>
        </w:rPr>
      </w:pPr>
      <w:bookmarkStart w:id="0" w:name="sub_1"/>
      <w:r>
        <w:rPr>
          <w:sz w:val="22"/>
          <w:szCs w:val="22"/>
        </w:rPr>
        <w:t>1. Общие положения</w:t>
      </w:r>
    </w:p>
    <w:bookmarkEnd w:id="0"/>
    <w:p w:rsidR="00AC01CE" w:rsidRDefault="00AC01CE" w:rsidP="00AC01CE">
      <w:pPr>
        <w:pStyle w:val="a7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1.1.Настоящее Положение ра</w:t>
      </w:r>
      <w:r w:rsidR="0010519E">
        <w:rPr>
          <w:rFonts w:ascii="Times New Roman" w:hAnsi="Times New Roman" w:cs="Times New Roman"/>
          <w:sz w:val="22"/>
          <w:szCs w:val="22"/>
        </w:rPr>
        <w:t xml:space="preserve">зработано в соответствии с п.  </w:t>
      </w:r>
      <w:r w:rsidR="004370E9">
        <w:rPr>
          <w:rFonts w:ascii="Times New Roman" w:hAnsi="Times New Roman" w:cs="Times New Roman"/>
          <w:sz w:val="22"/>
          <w:szCs w:val="22"/>
        </w:rPr>
        <w:t>24  ст.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="004370E9">
        <w:rPr>
          <w:rFonts w:ascii="Times New Roman" w:hAnsi="Times New Roman" w:cs="Times New Roman"/>
          <w:sz w:val="22"/>
          <w:szCs w:val="22"/>
        </w:rPr>
        <w:t xml:space="preserve">4 </w:t>
      </w:r>
      <w:r>
        <w:rPr>
          <w:rFonts w:ascii="Times New Roman" w:hAnsi="Times New Roman" w:cs="Times New Roman"/>
          <w:sz w:val="22"/>
          <w:szCs w:val="22"/>
        </w:rPr>
        <w:t>Устава му</w:t>
      </w:r>
      <w:r w:rsidR="0010519E">
        <w:rPr>
          <w:rFonts w:ascii="Times New Roman" w:hAnsi="Times New Roman" w:cs="Times New Roman"/>
          <w:sz w:val="22"/>
          <w:szCs w:val="22"/>
        </w:rPr>
        <w:t>ниципального образования Каргасокское</w:t>
      </w:r>
      <w:r>
        <w:rPr>
          <w:rFonts w:ascii="Times New Roman" w:hAnsi="Times New Roman" w:cs="Times New Roman"/>
          <w:sz w:val="22"/>
          <w:szCs w:val="22"/>
        </w:rPr>
        <w:t xml:space="preserve"> сельское поселение. </w:t>
      </w:r>
    </w:p>
    <w:p w:rsidR="00AC01CE" w:rsidRDefault="00AC01CE" w:rsidP="00AC01CE">
      <w:pPr>
        <w:pStyle w:val="a7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1.2.Настоящее Положение</w:t>
      </w:r>
      <w:r>
        <w:rPr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2"/>
          <w:szCs w:val="22"/>
        </w:rPr>
        <w:t xml:space="preserve">устанавливает процедуру проведения ежегодного конкурса </w:t>
      </w:r>
      <w:r w:rsidR="0010519E">
        <w:rPr>
          <w:rFonts w:ascii="Times New Roman" w:hAnsi="Times New Roman" w:cs="Times New Roman"/>
          <w:sz w:val="22"/>
          <w:szCs w:val="22"/>
        </w:rPr>
        <w:t>по благоустройству Каргасокского</w:t>
      </w:r>
      <w:r>
        <w:rPr>
          <w:rFonts w:ascii="Times New Roman" w:hAnsi="Times New Roman" w:cs="Times New Roman"/>
          <w:sz w:val="22"/>
          <w:szCs w:val="22"/>
        </w:rPr>
        <w:t xml:space="preserve"> сельского поселения «Лучший дворик».</w:t>
      </w:r>
    </w:p>
    <w:p w:rsidR="00AC01CE" w:rsidRDefault="00AC01CE" w:rsidP="00AC01CE">
      <w:pPr>
        <w:jc w:val="both"/>
        <w:rPr>
          <w:sz w:val="22"/>
          <w:szCs w:val="22"/>
        </w:rPr>
      </w:pPr>
      <w:r>
        <w:rPr>
          <w:sz w:val="22"/>
          <w:szCs w:val="22"/>
        </w:rPr>
        <w:t>1.3.Ежегодный конкурс "Лучший дворик" (далее - конкурс) проводится в целях создания и поддержания благоприятных условий проживания, быта и отдыха жителей муницип</w:t>
      </w:r>
      <w:r w:rsidR="0010519E">
        <w:rPr>
          <w:sz w:val="22"/>
          <w:szCs w:val="22"/>
        </w:rPr>
        <w:t>ального образования Каргасокского</w:t>
      </w:r>
      <w:r>
        <w:rPr>
          <w:sz w:val="22"/>
          <w:szCs w:val="22"/>
        </w:rPr>
        <w:t xml:space="preserve"> сельское поселение.</w:t>
      </w:r>
    </w:p>
    <w:p w:rsidR="00AC01CE" w:rsidRDefault="00AC01CE" w:rsidP="00AC01CE">
      <w:pPr>
        <w:jc w:val="both"/>
        <w:rPr>
          <w:sz w:val="22"/>
          <w:szCs w:val="22"/>
        </w:rPr>
      </w:pPr>
      <w:r>
        <w:rPr>
          <w:sz w:val="22"/>
          <w:szCs w:val="22"/>
        </w:rPr>
        <w:t>1.4.Задачами конкурса являются комплексное благоустройство дворовых территорий, формирование позитивного общественного мнения по вопросам благоустройства муницип</w:t>
      </w:r>
      <w:r w:rsidR="0010519E">
        <w:rPr>
          <w:sz w:val="22"/>
          <w:szCs w:val="22"/>
        </w:rPr>
        <w:t>ального образования Каргасокского</w:t>
      </w:r>
      <w:r>
        <w:rPr>
          <w:sz w:val="22"/>
          <w:szCs w:val="22"/>
        </w:rPr>
        <w:t xml:space="preserve"> сельское поселение, а также воспитание бережного отношения к элементам благоустройства.</w:t>
      </w:r>
    </w:p>
    <w:p w:rsidR="00AC01CE" w:rsidRDefault="00AC01CE" w:rsidP="00AC01CE">
      <w:pPr>
        <w:jc w:val="both"/>
        <w:rPr>
          <w:sz w:val="22"/>
          <w:szCs w:val="22"/>
        </w:rPr>
      </w:pPr>
      <w:r>
        <w:rPr>
          <w:sz w:val="22"/>
          <w:szCs w:val="22"/>
        </w:rPr>
        <w:t>1.5.Объектами конкурса являются: жилищный фонд, здания и сооружения предприятий и учреждений всех форм собственности, расположенных на территории муницип</w:t>
      </w:r>
      <w:r w:rsidR="0010519E">
        <w:rPr>
          <w:sz w:val="22"/>
          <w:szCs w:val="22"/>
        </w:rPr>
        <w:t>ального образования Каргасокского</w:t>
      </w:r>
      <w:r>
        <w:rPr>
          <w:sz w:val="22"/>
          <w:szCs w:val="22"/>
        </w:rPr>
        <w:t xml:space="preserve"> сельское поселение,  частные усадьбы в сельских населённых пунктах.</w:t>
      </w:r>
    </w:p>
    <w:p w:rsidR="00AC01CE" w:rsidRDefault="00AC01CE" w:rsidP="00AC01CE">
      <w:pPr>
        <w:jc w:val="both"/>
        <w:rPr>
          <w:sz w:val="22"/>
          <w:szCs w:val="22"/>
        </w:rPr>
      </w:pPr>
      <w:r>
        <w:rPr>
          <w:sz w:val="22"/>
          <w:szCs w:val="22"/>
        </w:rPr>
        <w:t>1.6.В конкурсе могут принять участие жители, а также коллективы предприятий и учреждений всех форм собственности,  подавшие заявку</w:t>
      </w:r>
      <w:r w:rsidR="003A3363">
        <w:rPr>
          <w:sz w:val="22"/>
          <w:szCs w:val="22"/>
        </w:rPr>
        <w:t xml:space="preserve"> в письменной форме на участие в конкурсе по заявленным номинациям </w:t>
      </w:r>
      <w:r w:rsidR="001B6300">
        <w:rPr>
          <w:sz w:val="22"/>
          <w:szCs w:val="22"/>
          <w:u w:val="single"/>
        </w:rPr>
        <w:t>до 10 июн</w:t>
      </w:r>
      <w:r w:rsidR="003A3363" w:rsidRPr="003A3363">
        <w:rPr>
          <w:sz w:val="22"/>
          <w:szCs w:val="22"/>
          <w:u w:val="single"/>
        </w:rPr>
        <w:t>я текущего года</w:t>
      </w:r>
      <w:r w:rsidR="003A3363">
        <w:rPr>
          <w:sz w:val="22"/>
          <w:szCs w:val="22"/>
        </w:rPr>
        <w:t xml:space="preserve"> в Администрацию Каргасокского сельского поселения</w:t>
      </w:r>
      <w:r>
        <w:rPr>
          <w:sz w:val="22"/>
          <w:szCs w:val="22"/>
        </w:rPr>
        <w:t>.</w:t>
      </w:r>
    </w:p>
    <w:p w:rsidR="001B6300" w:rsidRDefault="001B6300" w:rsidP="00AC01CE">
      <w:pPr>
        <w:jc w:val="both"/>
        <w:rPr>
          <w:sz w:val="22"/>
          <w:szCs w:val="22"/>
        </w:rPr>
      </w:pPr>
      <w:r>
        <w:rPr>
          <w:sz w:val="22"/>
          <w:szCs w:val="22"/>
        </w:rPr>
        <w:t>1</w:t>
      </w:r>
      <w:r w:rsidR="000C19BF">
        <w:rPr>
          <w:sz w:val="22"/>
          <w:szCs w:val="22"/>
        </w:rPr>
        <w:t xml:space="preserve">.6.1.К участию в одной и той же номинации не допускаются жители, а также коллективы предприятий и учреждений всех форм </w:t>
      </w:r>
      <w:proofErr w:type="gramStart"/>
      <w:r w:rsidR="000C19BF">
        <w:rPr>
          <w:sz w:val="22"/>
          <w:szCs w:val="22"/>
        </w:rPr>
        <w:t>собственности</w:t>
      </w:r>
      <w:proofErr w:type="gramEnd"/>
      <w:r w:rsidR="000C19BF">
        <w:rPr>
          <w:sz w:val="22"/>
          <w:szCs w:val="22"/>
        </w:rPr>
        <w:t xml:space="preserve"> занявшие призовые места в конкурсе по благоустройству «Лучший дворик» в предыдущем году.</w:t>
      </w:r>
    </w:p>
    <w:p w:rsidR="00AC01CE" w:rsidRDefault="00AC01CE" w:rsidP="00AC01CE">
      <w:pPr>
        <w:jc w:val="both"/>
        <w:rPr>
          <w:sz w:val="22"/>
          <w:szCs w:val="22"/>
        </w:rPr>
      </w:pPr>
      <w:r>
        <w:rPr>
          <w:sz w:val="22"/>
          <w:szCs w:val="22"/>
        </w:rPr>
        <w:t>1.7. Конкурс проводится по следующим номинациям:</w:t>
      </w:r>
    </w:p>
    <w:p w:rsidR="00AC01CE" w:rsidRDefault="00AC01CE" w:rsidP="00AC01CE">
      <w:pPr>
        <w:jc w:val="both"/>
        <w:rPr>
          <w:sz w:val="22"/>
          <w:szCs w:val="22"/>
        </w:rPr>
      </w:pPr>
      <w:r>
        <w:rPr>
          <w:sz w:val="22"/>
          <w:szCs w:val="22"/>
        </w:rPr>
        <w:t>1.7.1. «Лучшая частная усадьба»;</w:t>
      </w:r>
    </w:p>
    <w:p w:rsidR="00AC01CE" w:rsidRDefault="00AC01CE" w:rsidP="00AC01CE">
      <w:pPr>
        <w:jc w:val="both"/>
        <w:rPr>
          <w:sz w:val="22"/>
          <w:szCs w:val="22"/>
        </w:rPr>
      </w:pPr>
      <w:r>
        <w:rPr>
          <w:sz w:val="22"/>
          <w:szCs w:val="22"/>
        </w:rPr>
        <w:t>1.7.2. «Лучший цветник предприятия»;</w:t>
      </w:r>
    </w:p>
    <w:p w:rsidR="00AC01CE" w:rsidRDefault="00AC01CE" w:rsidP="00AC01CE">
      <w:pPr>
        <w:jc w:val="both"/>
        <w:rPr>
          <w:sz w:val="22"/>
          <w:szCs w:val="22"/>
        </w:rPr>
      </w:pPr>
      <w:r>
        <w:rPr>
          <w:sz w:val="22"/>
          <w:szCs w:val="22"/>
        </w:rPr>
        <w:t>1.7.3. «Двор образцового содержа</w:t>
      </w:r>
      <w:r w:rsidR="0010519E">
        <w:rPr>
          <w:sz w:val="22"/>
          <w:szCs w:val="22"/>
        </w:rPr>
        <w:t>ния многоквартирного дома»;</w:t>
      </w:r>
    </w:p>
    <w:p w:rsidR="0010519E" w:rsidRDefault="0010519E" w:rsidP="00AC01CE">
      <w:pPr>
        <w:jc w:val="both"/>
        <w:rPr>
          <w:sz w:val="22"/>
          <w:szCs w:val="22"/>
        </w:rPr>
      </w:pPr>
      <w:r>
        <w:rPr>
          <w:sz w:val="22"/>
          <w:szCs w:val="22"/>
        </w:rPr>
        <w:t>1.7.4. «Подъезд многоквартирного дома образцового содержания».</w:t>
      </w:r>
    </w:p>
    <w:p w:rsidR="00AC01CE" w:rsidRDefault="00AC01CE" w:rsidP="00AC01CE">
      <w:pPr>
        <w:jc w:val="both"/>
        <w:rPr>
          <w:sz w:val="22"/>
          <w:szCs w:val="22"/>
        </w:rPr>
      </w:pPr>
      <w:r>
        <w:rPr>
          <w:sz w:val="22"/>
          <w:szCs w:val="22"/>
        </w:rPr>
        <w:t>Победителям в конкурсе по установленным номинациям присваиваются соответствующие звания сроком на один год.</w:t>
      </w:r>
    </w:p>
    <w:p w:rsidR="00AC01CE" w:rsidRDefault="00AC01CE" w:rsidP="00AC01CE">
      <w:pPr>
        <w:jc w:val="both"/>
        <w:rPr>
          <w:sz w:val="22"/>
          <w:szCs w:val="22"/>
        </w:rPr>
      </w:pPr>
      <w:r>
        <w:rPr>
          <w:sz w:val="22"/>
          <w:szCs w:val="22"/>
        </w:rPr>
        <w:t>1.8. Организатор конкур</w:t>
      </w:r>
      <w:r w:rsidR="0010519E">
        <w:rPr>
          <w:sz w:val="22"/>
          <w:szCs w:val="22"/>
        </w:rPr>
        <w:t>са - Администрация Каргасокского</w:t>
      </w:r>
      <w:r>
        <w:rPr>
          <w:sz w:val="22"/>
          <w:szCs w:val="22"/>
        </w:rPr>
        <w:t xml:space="preserve"> сельского поселения. </w:t>
      </w:r>
    </w:p>
    <w:p w:rsidR="00AC01CE" w:rsidRDefault="00AC01CE" w:rsidP="00AC01CE">
      <w:pPr>
        <w:jc w:val="both"/>
        <w:rPr>
          <w:color w:val="FF6600"/>
          <w:sz w:val="22"/>
          <w:szCs w:val="22"/>
        </w:rPr>
      </w:pPr>
    </w:p>
    <w:p w:rsidR="00AC01CE" w:rsidRDefault="00AC01CE" w:rsidP="00AC01CE">
      <w:pPr>
        <w:pStyle w:val="1"/>
        <w:rPr>
          <w:sz w:val="22"/>
          <w:szCs w:val="22"/>
        </w:rPr>
      </w:pPr>
      <w:bookmarkStart w:id="1" w:name="sub_2"/>
      <w:r>
        <w:rPr>
          <w:sz w:val="22"/>
          <w:szCs w:val="22"/>
        </w:rPr>
        <w:t>2. Критерии конкурса</w:t>
      </w:r>
    </w:p>
    <w:p w:rsidR="00AC01CE" w:rsidRDefault="00AC01CE" w:rsidP="00AC01CE">
      <w:pPr>
        <w:jc w:val="both"/>
        <w:rPr>
          <w:sz w:val="22"/>
          <w:szCs w:val="22"/>
        </w:rPr>
      </w:pPr>
      <w:bookmarkStart w:id="2" w:name="sub_27"/>
      <w:bookmarkEnd w:id="1"/>
      <w:r>
        <w:rPr>
          <w:sz w:val="22"/>
          <w:szCs w:val="22"/>
        </w:rPr>
        <w:t>2.1. Номинация "Лучшая частная усадьба":</w:t>
      </w:r>
    </w:p>
    <w:bookmarkEnd w:id="2"/>
    <w:p w:rsidR="00AC01CE" w:rsidRDefault="00AC01CE" w:rsidP="00AC01CE">
      <w:pPr>
        <w:jc w:val="both"/>
        <w:rPr>
          <w:sz w:val="22"/>
          <w:szCs w:val="22"/>
        </w:rPr>
      </w:pPr>
      <w:r>
        <w:rPr>
          <w:sz w:val="22"/>
          <w:szCs w:val="22"/>
        </w:rPr>
        <w:t>2.1.1.Оригинальность оформления усадьбы</w:t>
      </w:r>
      <w:r w:rsidR="006B5A36">
        <w:rPr>
          <w:sz w:val="22"/>
          <w:szCs w:val="22"/>
        </w:rPr>
        <w:t xml:space="preserve"> – 3</w:t>
      </w:r>
      <w:r w:rsidR="00653176">
        <w:rPr>
          <w:sz w:val="22"/>
          <w:szCs w:val="22"/>
        </w:rPr>
        <w:t xml:space="preserve"> балла</w:t>
      </w:r>
      <w:r>
        <w:rPr>
          <w:sz w:val="22"/>
          <w:szCs w:val="22"/>
        </w:rPr>
        <w:t>;</w:t>
      </w:r>
      <w:r w:rsidR="00653176">
        <w:rPr>
          <w:sz w:val="22"/>
          <w:szCs w:val="22"/>
        </w:rPr>
        <w:t xml:space="preserve"> </w:t>
      </w:r>
    </w:p>
    <w:p w:rsidR="00AC01CE" w:rsidRDefault="00AC01CE" w:rsidP="00AC01CE">
      <w:pPr>
        <w:jc w:val="both"/>
        <w:rPr>
          <w:sz w:val="22"/>
          <w:szCs w:val="22"/>
        </w:rPr>
      </w:pPr>
      <w:r>
        <w:rPr>
          <w:sz w:val="22"/>
          <w:szCs w:val="22"/>
        </w:rPr>
        <w:t>2.1.2.Нахождение фасада дома и двора усадьбы в надлежащем состоянии</w:t>
      </w:r>
      <w:r w:rsidR="006B5A36">
        <w:rPr>
          <w:sz w:val="22"/>
          <w:szCs w:val="22"/>
        </w:rPr>
        <w:t xml:space="preserve"> – 3</w:t>
      </w:r>
      <w:r w:rsidR="00653176">
        <w:rPr>
          <w:sz w:val="22"/>
          <w:szCs w:val="22"/>
        </w:rPr>
        <w:t xml:space="preserve"> балла</w:t>
      </w:r>
      <w:r>
        <w:rPr>
          <w:sz w:val="22"/>
          <w:szCs w:val="22"/>
        </w:rPr>
        <w:t>;</w:t>
      </w:r>
    </w:p>
    <w:p w:rsidR="00AC01CE" w:rsidRDefault="00AC01CE" w:rsidP="00AC01CE">
      <w:pPr>
        <w:jc w:val="both"/>
        <w:rPr>
          <w:sz w:val="22"/>
          <w:szCs w:val="22"/>
        </w:rPr>
      </w:pPr>
      <w:r>
        <w:rPr>
          <w:sz w:val="22"/>
          <w:szCs w:val="22"/>
        </w:rPr>
        <w:t>2.1.3.Наличие зеленых насаждений, цветников</w:t>
      </w:r>
      <w:r w:rsidR="006B5A36">
        <w:rPr>
          <w:sz w:val="22"/>
          <w:szCs w:val="22"/>
        </w:rPr>
        <w:t xml:space="preserve"> – 3</w:t>
      </w:r>
      <w:r w:rsidR="00653176">
        <w:rPr>
          <w:sz w:val="22"/>
          <w:szCs w:val="22"/>
        </w:rPr>
        <w:t xml:space="preserve"> балла</w:t>
      </w:r>
      <w:r>
        <w:rPr>
          <w:sz w:val="22"/>
          <w:szCs w:val="22"/>
        </w:rPr>
        <w:t>;</w:t>
      </w:r>
    </w:p>
    <w:p w:rsidR="00AC01CE" w:rsidRDefault="00AC01CE" w:rsidP="00AC01CE">
      <w:pPr>
        <w:jc w:val="both"/>
        <w:rPr>
          <w:sz w:val="22"/>
          <w:szCs w:val="22"/>
        </w:rPr>
      </w:pPr>
      <w:r>
        <w:rPr>
          <w:sz w:val="22"/>
          <w:szCs w:val="22"/>
        </w:rPr>
        <w:t>2.1.4.Наличие номерных знаков и табличек с названиями улиц на доме</w:t>
      </w:r>
      <w:r w:rsidR="00653176">
        <w:rPr>
          <w:sz w:val="22"/>
          <w:szCs w:val="22"/>
        </w:rPr>
        <w:t xml:space="preserve"> – 1 балл</w:t>
      </w:r>
      <w:r>
        <w:rPr>
          <w:sz w:val="22"/>
          <w:szCs w:val="22"/>
        </w:rPr>
        <w:t>;</w:t>
      </w:r>
    </w:p>
    <w:p w:rsidR="00AC01CE" w:rsidRDefault="00AC01CE" w:rsidP="00AC01CE">
      <w:pPr>
        <w:jc w:val="both"/>
        <w:rPr>
          <w:sz w:val="22"/>
          <w:szCs w:val="22"/>
        </w:rPr>
      </w:pPr>
      <w:r>
        <w:rPr>
          <w:sz w:val="22"/>
          <w:szCs w:val="22"/>
        </w:rPr>
        <w:t>2.1.5.Содержание в исправном состоянии ограждений территории усадьбы</w:t>
      </w:r>
      <w:r w:rsidR="006B5A36">
        <w:rPr>
          <w:sz w:val="22"/>
          <w:szCs w:val="22"/>
        </w:rPr>
        <w:t xml:space="preserve"> – 3</w:t>
      </w:r>
      <w:r w:rsidR="00653176">
        <w:rPr>
          <w:sz w:val="22"/>
          <w:szCs w:val="22"/>
        </w:rPr>
        <w:t xml:space="preserve"> балл</w:t>
      </w:r>
      <w:r w:rsidR="006B5A36">
        <w:rPr>
          <w:sz w:val="22"/>
          <w:szCs w:val="22"/>
        </w:rPr>
        <w:t>а</w:t>
      </w:r>
      <w:r>
        <w:rPr>
          <w:sz w:val="22"/>
          <w:szCs w:val="22"/>
        </w:rPr>
        <w:t>;</w:t>
      </w:r>
    </w:p>
    <w:p w:rsidR="00AC01CE" w:rsidRDefault="00AC01CE" w:rsidP="00AC01CE">
      <w:pPr>
        <w:jc w:val="both"/>
        <w:rPr>
          <w:sz w:val="22"/>
          <w:szCs w:val="22"/>
        </w:rPr>
      </w:pPr>
      <w:r>
        <w:rPr>
          <w:sz w:val="22"/>
          <w:szCs w:val="22"/>
        </w:rPr>
        <w:t>2.1.6.Содержание прилегающей территории в чистоте и порядке</w:t>
      </w:r>
      <w:r w:rsidR="006B5A36">
        <w:rPr>
          <w:sz w:val="22"/>
          <w:szCs w:val="22"/>
        </w:rPr>
        <w:t xml:space="preserve"> – 2</w:t>
      </w:r>
      <w:r w:rsidR="00653176">
        <w:rPr>
          <w:sz w:val="22"/>
          <w:szCs w:val="22"/>
        </w:rPr>
        <w:t xml:space="preserve"> балл</w:t>
      </w:r>
      <w:r w:rsidR="006B5A36">
        <w:rPr>
          <w:sz w:val="22"/>
          <w:szCs w:val="22"/>
        </w:rPr>
        <w:t>а</w:t>
      </w:r>
      <w:r>
        <w:rPr>
          <w:sz w:val="22"/>
          <w:szCs w:val="22"/>
        </w:rPr>
        <w:t>.</w:t>
      </w:r>
    </w:p>
    <w:p w:rsidR="00AC01CE" w:rsidRDefault="00AC01CE" w:rsidP="00AC01CE">
      <w:pPr>
        <w:pStyle w:val="a7"/>
        <w:rPr>
          <w:sz w:val="22"/>
          <w:szCs w:val="22"/>
        </w:rPr>
      </w:pPr>
    </w:p>
    <w:p w:rsidR="00AC01CE" w:rsidRDefault="00AC01CE" w:rsidP="00AC01CE">
      <w:pPr>
        <w:jc w:val="both"/>
        <w:rPr>
          <w:color w:val="FF0000"/>
          <w:sz w:val="22"/>
          <w:szCs w:val="22"/>
        </w:rPr>
      </w:pPr>
      <w:bookmarkStart w:id="3" w:name="sub_210"/>
      <w:r>
        <w:rPr>
          <w:sz w:val="22"/>
          <w:szCs w:val="22"/>
        </w:rPr>
        <w:t xml:space="preserve">2.2.Номинация "Лучший цветник предприятия ": </w:t>
      </w:r>
    </w:p>
    <w:bookmarkEnd w:id="3"/>
    <w:p w:rsidR="00AC01CE" w:rsidRDefault="00AC01CE" w:rsidP="00AC01CE">
      <w:pPr>
        <w:jc w:val="both"/>
        <w:rPr>
          <w:sz w:val="22"/>
          <w:szCs w:val="22"/>
        </w:rPr>
      </w:pPr>
      <w:r>
        <w:rPr>
          <w:sz w:val="22"/>
          <w:szCs w:val="22"/>
        </w:rPr>
        <w:t>2.2.1.Проявление творческой инициативы работников предприятий (учреждений) в эстетическом оформлении прилегающей территории</w:t>
      </w:r>
      <w:r w:rsidR="006B5A36">
        <w:rPr>
          <w:sz w:val="22"/>
          <w:szCs w:val="22"/>
        </w:rPr>
        <w:t xml:space="preserve"> – 3</w:t>
      </w:r>
      <w:r w:rsidR="00653176">
        <w:rPr>
          <w:sz w:val="22"/>
          <w:szCs w:val="22"/>
        </w:rPr>
        <w:t xml:space="preserve"> балла</w:t>
      </w:r>
      <w:r>
        <w:rPr>
          <w:sz w:val="22"/>
          <w:szCs w:val="22"/>
        </w:rPr>
        <w:t>;</w:t>
      </w:r>
    </w:p>
    <w:p w:rsidR="00AC01CE" w:rsidRDefault="00AC01CE" w:rsidP="00AC01CE">
      <w:pPr>
        <w:jc w:val="both"/>
        <w:rPr>
          <w:sz w:val="22"/>
          <w:szCs w:val="22"/>
        </w:rPr>
      </w:pPr>
      <w:r>
        <w:rPr>
          <w:sz w:val="22"/>
          <w:szCs w:val="22"/>
        </w:rPr>
        <w:t>2.2.2.Наличие зеленых насаждений, цветников</w:t>
      </w:r>
      <w:r w:rsidR="006B5A36">
        <w:rPr>
          <w:sz w:val="22"/>
          <w:szCs w:val="22"/>
        </w:rPr>
        <w:t xml:space="preserve"> – 3</w:t>
      </w:r>
      <w:r w:rsidR="00653176">
        <w:rPr>
          <w:sz w:val="22"/>
          <w:szCs w:val="22"/>
        </w:rPr>
        <w:t xml:space="preserve"> балла</w:t>
      </w:r>
      <w:r>
        <w:rPr>
          <w:sz w:val="22"/>
          <w:szCs w:val="22"/>
        </w:rPr>
        <w:t>;</w:t>
      </w:r>
    </w:p>
    <w:p w:rsidR="00AC01CE" w:rsidRDefault="00AC01CE" w:rsidP="00AC01CE">
      <w:pPr>
        <w:jc w:val="both"/>
        <w:rPr>
          <w:sz w:val="22"/>
          <w:szCs w:val="22"/>
        </w:rPr>
      </w:pPr>
      <w:r>
        <w:rPr>
          <w:sz w:val="22"/>
          <w:szCs w:val="22"/>
        </w:rPr>
        <w:t>2.2.3.Содержание прилегающей территории в чистоте и порядке</w:t>
      </w:r>
      <w:r w:rsidR="006B5A36">
        <w:rPr>
          <w:sz w:val="22"/>
          <w:szCs w:val="22"/>
        </w:rPr>
        <w:t xml:space="preserve"> – 2</w:t>
      </w:r>
      <w:r w:rsidR="00653176">
        <w:rPr>
          <w:sz w:val="22"/>
          <w:szCs w:val="22"/>
        </w:rPr>
        <w:t xml:space="preserve"> балла</w:t>
      </w:r>
      <w:r>
        <w:rPr>
          <w:sz w:val="22"/>
          <w:szCs w:val="22"/>
        </w:rPr>
        <w:t>;</w:t>
      </w:r>
    </w:p>
    <w:p w:rsidR="00AC01CE" w:rsidRDefault="00AC01CE" w:rsidP="00AC01CE">
      <w:pPr>
        <w:jc w:val="both"/>
        <w:rPr>
          <w:sz w:val="22"/>
          <w:szCs w:val="22"/>
        </w:rPr>
      </w:pPr>
      <w:r>
        <w:rPr>
          <w:sz w:val="22"/>
          <w:szCs w:val="22"/>
        </w:rPr>
        <w:t>2.2.4.Нахождение фасада  здания (строения) в надлежащем состоянии</w:t>
      </w:r>
      <w:r w:rsidR="006B5A36">
        <w:rPr>
          <w:sz w:val="22"/>
          <w:szCs w:val="22"/>
        </w:rPr>
        <w:t xml:space="preserve"> – 3</w:t>
      </w:r>
      <w:r w:rsidR="00653176">
        <w:rPr>
          <w:sz w:val="22"/>
          <w:szCs w:val="22"/>
        </w:rPr>
        <w:t xml:space="preserve"> балла</w:t>
      </w:r>
      <w:r>
        <w:rPr>
          <w:sz w:val="22"/>
          <w:szCs w:val="22"/>
        </w:rPr>
        <w:t xml:space="preserve">; </w:t>
      </w:r>
    </w:p>
    <w:p w:rsidR="00AC01CE" w:rsidRDefault="00AC01CE" w:rsidP="00AC01CE">
      <w:pPr>
        <w:jc w:val="both"/>
        <w:rPr>
          <w:sz w:val="22"/>
          <w:szCs w:val="22"/>
        </w:rPr>
      </w:pPr>
      <w:r>
        <w:rPr>
          <w:sz w:val="22"/>
          <w:szCs w:val="22"/>
        </w:rPr>
        <w:t>2.2.5.Наличие наружного освещения и урн</w:t>
      </w:r>
      <w:r w:rsidR="00653176">
        <w:rPr>
          <w:sz w:val="22"/>
          <w:szCs w:val="22"/>
        </w:rPr>
        <w:t xml:space="preserve"> – 2 балла</w:t>
      </w:r>
      <w:r>
        <w:rPr>
          <w:sz w:val="22"/>
          <w:szCs w:val="22"/>
        </w:rPr>
        <w:t>.</w:t>
      </w:r>
    </w:p>
    <w:p w:rsidR="00AC01CE" w:rsidRDefault="00AC01CE" w:rsidP="00AC01CE">
      <w:pPr>
        <w:pStyle w:val="a7"/>
        <w:rPr>
          <w:color w:val="FF6600"/>
          <w:sz w:val="22"/>
          <w:szCs w:val="22"/>
        </w:rPr>
      </w:pPr>
    </w:p>
    <w:p w:rsidR="00AC01CE" w:rsidRDefault="00AC01CE" w:rsidP="00AC01CE">
      <w:pPr>
        <w:jc w:val="both"/>
        <w:rPr>
          <w:sz w:val="22"/>
          <w:szCs w:val="22"/>
        </w:rPr>
      </w:pPr>
      <w:bookmarkStart w:id="4" w:name="sub_23"/>
      <w:r>
        <w:rPr>
          <w:sz w:val="22"/>
          <w:szCs w:val="22"/>
        </w:rPr>
        <w:lastRenderedPageBreak/>
        <w:t>2.3. Номинация "Двор образцового содержания"</w:t>
      </w:r>
      <w:r w:rsidR="00787594">
        <w:rPr>
          <w:sz w:val="22"/>
          <w:szCs w:val="22"/>
        </w:rPr>
        <w:t xml:space="preserve"> </w:t>
      </w:r>
      <w:r>
        <w:rPr>
          <w:sz w:val="22"/>
          <w:szCs w:val="22"/>
        </w:rPr>
        <w:t>(многоквартирные жилые дома):</w:t>
      </w:r>
    </w:p>
    <w:bookmarkEnd w:id="4"/>
    <w:p w:rsidR="00AC01CE" w:rsidRDefault="00AC01CE" w:rsidP="00AC01CE">
      <w:pPr>
        <w:jc w:val="both"/>
        <w:rPr>
          <w:sz w:val="22"/>
          <w:szCs w:val="22"/>
        </w:rPr>
      </w:pPr>
      <w:r>
        <w:rPr>
          <w:sz w:val="22"/>
          <w:szCs w:val="22"/>
        </w:rPr>
        <w:t>2.3.1.Активное участие населения в благоустройстве, содержании и эксплуатации жилищного фонда, двора</w:t>
      </w:r>
      <w:r w:rsidR="006B5A36">
        <w:rPr>
          <w:sz w:val="22"/>
          <w:szCs w:val="22"/>
        </w:rPr>
        <w:t xml:space="preserve"> – 3</w:t>
      </w:r>
      <w:r w:rsidR="00653176">
        <w:rPr>
          <w:sz w:val="22"/>
          <w:szCs w:val="22"/>
        </w:rPr>
        <w:t xml:space="preserve"> балла</w:t>
      </w:r>
      <w:r>
        <w:rPr>
          <w:sz w:val="22"/>
          <w:szCs w:val="22"/>
        </w:rPr>
        <w:t>;</w:t>
      </w:r>
    </w:p>
    <w:p w:rsidR="00AC01CE" w:rsidRDefault="00AC01CE" w:rsidP="00AC01CE">
      <w:pPr>
        <w:jc w:val="both"/>
        <w:rPr>
          <w:sz w:val="22"/>
          <w:szCs w:val="22"/>
        </w:rPr>
      </w:pPr>
      <w:r>
        <w:rPr>
          <w:sz w:val="22"/>
          <w:szCs w:val="22"/>
        </w:rPr>
        <w:t>2.3.2.Проявление творческой инициативы жителей в эстетическом оформлении объектов двора</w:t>
      </w:r>
      <w:r w:rsidR="006B5A36">
        <w:rPr>
          <w:sz w:val="22"/>
          <w:szCs w:val="22"/>
        </w:rPr>
        <w:t xml:space="preserve"> – 3</w:t>
      </w:r>
      <w:r w:rsidR="00653176">
        <w:rPr>
          <w:sz w:val="22"/>
          <w:szCs w:val="22"/>
        </w:rPr>
        <w:t xml:space="preserve"> балла</w:t>
      </w:r>
      <w:r>
        <w:rPr>
          <w:sz w:val="22"/>
          <w:szCs w:val="22"/>
        </w:rPr>
        <w:t>;</w:t>
      </w:r>
    </w:p>
    <w:p w:rsidR="00AC01CE" w:rsidRDefault="00AC01CE" w:rsidP="00AC01CE">
      <w:pPr>
        <w:jc w:val="both"/>
        <w:rPr>
          <w:sz w:val="22"/>
          <w:szCs w:val="22"/>
        </w:rPr>
      </w:pPr>
      <w:r>
        <w:rPr>
          <w:sz w:val="22"/>
          <w:szCs w:val="22"/>
        </w:rPr>
        <w:t>2.3.3.Наличие наружного освещения у входа в подъезды, достаточное освещение лестничных площадок в подъездах</w:t>
      </w:r>
      <w:r w:rsidR="00653176">
        <w:rPr>
          <w:sz w:val="22"/>
          <w:szCs w:val="22"/>
        </w:rPr>
        <w:t xml:space="preserve"> – 1 балл + 1 балл за использован</w:t>
      </w:r>
      <w:r w:rsidR="000C19BF">
        <w:rPr>
          <w:sz w:val="22"/>
          <w:szCs w:val="22"/>
        </w:rPr>
        <w:t>ие энергосберегающих технологий</w:t>
      </w:r>
      <w:r>
        <w:rPr>
          <w:sz w:val="22"/>
          <w:szCs w:val="22"/>
        </w:rPr>
        <w:t>;</w:t>
      </w:r>
    </w:p>
    <w:p w:rsidR="00AC01CE" w:rsidRDefault="00AC01CE" w:rsidP="00AC01CE">
      <w:pPr>
        <w:jc w:val="both"/>
        <w:rPr>
          <w:sz w:val="22"/>
          <w:szCs w:val="22"/>
        </w:rPr>
      </w:pPr>
      <w:r>
        <w:rPr>
          <w:sz w:val="22"/>
          <w:szCs w:val="22"/>
        </w:rPr>
        <w:t>2.3.4.Нахождение фасада жилого дома в надлежащем состоянии, наличие табличек с указанием номера дома и номеров квартир на дверях</w:t>
      </w:r>
      <w:r w:rsidR="00653176">
        <w:rPr>
          <w:sz w:val="22"/>
          <w:szCs w:val="22"/>
        </w:rPr>
        <w:t xml:space="preserve"> – 1 балл</w:t>
      </w:r>
      <w:r>
        <w:rPr>
          <w:sz w:val="22"/>
          <w:szCs w:val="22"/>
        </w:rPr>
        <w:t>;</w:t>
      </w:r>
    </w:p>
    <w:p w:rsidR="00AC01CE" w:rsidRDefault="00AC01CE" w:rsidP="00AC01CE">
      <w:pPr>
        <w:jc w:val="both"/>
        <w:rPr>
          <w:sz w:val="22"/>
          <w:szCs w:val="22"/>
        </w:rPr>
      </w:pPr>
      <w:r>
        <w:rPr>
          <w:sz w:val="22"/>
          <w:szCs w:val="22"/>
        </w:rPr>
        <w:t>2.3.5.Наличие мест отдыха, скамеек, урн</w:t>
      </w:r>
      <w:r w:rsidR="00653176">
        <w:rPr>
          <w:sz w:val="22"/>
          <w:szCs w:val="22"/>
        </w:rPr>
        <w:t xml:space="preserve"> – 2 балла</w:t>
      </w:r>
      <w:r>
        <w:rPr>
          <w:sz w:val="22"/>
          <w:szCs w:val="22"/>
        </w:rPr>
        <w:t>;</w:t>
      </w:r>
    </w:p>
    <w:p w:rsidR="00AC01CE" w:rsidRDefault="00AC01CE" w:rsidP="00AC01CE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2.3.6.Наличие и состояние огороженной дворовой детской площадки с песочницей, горкой, турником и </w:t>
      </w:r>
      <w:proofErr w:type="spellStart"/>
      <w:r>
        <w:rPr>
          <w:sz w:val="22"/>
          <w:szCs w:val="22"/>
        </w:rPr>
        <w:t>т</w:t>
      </w:r>
      <w:proofErr w:type="gramStart"/>
      <w:r>
        <w:rPr>
          <w:sz w:val="22"/>
          <w:szCs w:val="22"/>
        </w:rPr>
        <w:t>.д</w:t>
      </w:r>
      <w:proofErr w:type="spellEnd"/>
      <w:proofErr w:type="gramEnd"/>
      <w:r w:rsidR="006B5A36">
        <w:rPr>
          <w:sz w:val="22"/>
          <w:szCs w:val="22"/>
        </w:rPr>
        <w:t xml:space="preserve"> – 3</w:t>
      </w:r>
      <w:r w:rsidR="00653176">
        <w:rPr>
          <w:sz w:val="22"/>
          <w:szCs w:val="22"/>
        </w:rPr>
        <w:t xml:space="preserve"> балла</w:t>
      </w:r>
      <w:r>
        <w:rPr>
          <w:sz w:val="22"/>
          <w:szCs w:val="22"/>
        </w:rPr>
        <w:t>.</w:t>
      </w:r>
      <w:bookmarkStart w:id="5" w:name="sub_3"/>
    </w:p>
    <w:p w:rsidR="0010519E" w:rsidRDefault="0010519E" w:rsidP="00AC01CE">
      <w:pPr>
        <w:jc w:val="both"/>
        <w:rPr>
          <w:sz w:val="22"/>
          <w:szCs w:val="22"/>
        </w:rPr>
      </w:pPr>
    </w:p>
    <w:p w:rsidR="0010519E" w:rsidRDefault="0010519E" w:rsidP="00AC01CE">
      <w:pPr>
        <w:jc w:val="both"/>
        <w:rPr>
          <w:sz w:val="22"/>
          <w:szCs w:val="22"/>
        </w:rPr>
      </w:pPr>
      <w:r>
        <w:rPr>
          <w:sz w:val="22"/>
          <w:szCs w:val="22"/>
        </w:rPr>
        <w:t>2.4 Номинация  "Подъезд многоквартирного дома образцового содержания":</w:t>
      </w:r>
    </w:p>
    <w:p w:rsidR="0010519E" w:rsidRDefault="0010519E" w:rsidP="00AC01CE">
      <w:pPr>
        <w:jc w:val="both"/>
        <w:rPr>
          <w:sz w:val="22"/>
          <w:szCs w:val="22"/>
        </w:rPr>
      </w:pPr>
      <w:r>
        <w:rPr>
          <w:sz w:val="22"/>
          <w:szCs w:val="22"/>
        </w:rPr>
        <w:t>2.4.1</w:t>
      </w:r>
      <w:r w:rsidR="00600EA6">
        <w:rPr>
          <w:sz w:val="22"/>
          <w:szCs w:val="22"/>
        </w:rPr>
        <w:t>.</w:t>
      </w:r>
      <w:r>
        <w:rPr>
          <w:sz w:val="22"/>
          <w:szCs w:val="22"/>
        </w:rPr>
        <w:t xml:space="preserve"> Художественное оформление </w:t>
      </w:r>
      <w:r w:rsidR="00600EA6">
        <w:rPr>
          <w:sz w:val="22"/>
          <w:szCs w:val="22"/>
        </w:rPr>
        <w:t xml:space="preserve">стен </w:t>
      </w:r>
      <w:r>
        <w:rPr>
          <w:sz w:val="22"/>
          <w:szCs w:val="22"/>
        </w:rPr>
        <w:t>подъезда</w:t>
      </w:r>
      <w:r w:rsidR="006B5A36">
        <w:rPr>
          <w:sz w:val="22"/>
          <w:szCs w:val="22"/>
        </w:rPr>
        <w:t xml:space="preserve"> – 3</w:t>
      </w:r>
      <w:r w:rsidR="00653176">
        <w:rPr>
          <w:sz w:val="22"/>
          <w:szCs w:val="22"/>
        </w:rPr>
        <w:t xml:space="preserve"> балла;</w:t>
      </w:r>
    </w:p>
    <w:p w:rsidR="0010519E" w:rsidRDefault="0010519E" w:rsidP="00AC01CE">
      <w:pPr>
        <w:jc w:val="both"/>
        <w:rPr>
          <w:sz w:val="22"/>
          <w:szCs w:val="22"/>
        </w:rPr>
      </w:pPr>
      <w:r>
        <w:rPr>
          <w:sz w:val="22"/>
          <w:szCs w:val="22"/>
        </w:rPr>
        <w:t>2.4.2.</w:t>
      </w:r>
      <w:r w:rsidR="00F576FE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Наличие </w:t>
      </w:r>
      <w:r w:rsidR="00600EA6">
        <w:rPr>
          <w:sz w:val="22"/>
          <w:szCs w:val="22"/>
        </w:rPr>
        <w:t>цветов</w:t>
      </w:r>
      <w:r w:rsidR="00653176">
        <w:rPr>
          <w:sz w:val="22"/>
          <w:szCs w:val="22"/>
        </w:rPr>
        <w:t xml:space="preserve"> – 1 балл;</w:t>
      </w:r>
    </w:p>
    <w:p w:rsidR="00600EA6" w:rsidRDefault="00600EA6" w:rsidP="00AC01CE">
      <w:pPr>
        <w:jc w:val="both"/>
        <w:rPr>
          <w:sz w:val="22"/>
          <w:szCs w:val="22"/>
        </w:rPr>
      </w:pPr>
      <w:r>
        <w:rPr>
          <w:sz w:val="22"/>
          <w:szCs w:val="22"/>
        </w:rPr>
        <w:t>2.4.3. Оформление окон</w:t>
      </w:r>
      <w:r w:rsidR="00653176">
        <w:rPr>
          <w:sz w:val="22"/>
          <w:szCs w:val="22"/>
        </w:rPr>
        <w:t xml:space="preserve"> – 2 балла;</w:t>
      </w:r>
    </w:p>
    <w:p w:rsidR="00600EA6" w:rsidRDefault="00600EA6" w:rsidP="00AC01CE">
      <w:pPr>
        <w:jc w:val="both"/>
        <w:rPr>
          <w:sz w:val="22"/>
          <w:szCs w:val="22"/>
        </w:rPr>
      </w:pPr>
      <w:r>
        <w:rPr>
          <w:sz w:val="22"/>
          <w:szCs w:val="22"/>
        </w:rPr>
        <w:t>2.4.4. Освещение подъезда</w:t>
      </w:r>
      <w:r w:rsidR="00653176">
        <w:rPr>
          <w:sz w:val="22"/>
          <w:szCs w:val="22"/>
        </w:rPr>
        <w:t xml:space="preserve"> – 1 балл + 1 балл за использование энергосберегающих технологий;</w:t>
      </w:r>
    </w:p>
    <w:p w:rsidR="00600EA6" w:rsidRDefault="00600EA6" w:rsidP="00AC01CE">
      <w:pPr>
        <w:jc w:val="both"/>
        <w:rPr>
          <w:sz w:val="22"/>
          <w:szCs w:val="22"/>
        </w:rPr>
      </w:pPr>
      <w:r>
        <w:rPr>
          <w:sz w:val="22"/>
          <w:szCs w:val="22"/>
        </w:rPr>
        <w:t>2.4.5. Наличие номеров квартир на дверях</w:t>
      </w:r>
      <w:r w:rsidR="00653176">
        <w:rPr>
          <w:sz w:val="22"/>
          <w:szCs w:val="22"/>
        </w:rPr>
        <w:t xml:space="preserve"> – 1 балл;</w:t>
      </w:r>
    </w:p>
    <w:p w:rsidR="00600EA6" w:rsidRDefault="00600EA6" w:rsidP="00AC01CE">
      <w:pPr>
        <w:jc w:val="both"/>
        <w:rPr>
          <w:sz w:val="22"/>
          <w:szCs w:val="22"/>
        </w:rPr>
      </w:pPr>
      <w:r>
        <w:rPr>
          <w:sz w:val="22"/>
          <w:szCs w:val="22"/>
        </w:rPr>
        <w:t>2.4.6.</w:t>
      </w:r>
      <w:r w:rsidR="00F576FE">
        <w:rPr>
          <w:sz w:val="22"/>
          <w:szCs w:val="22"/>
        </w:rPr>
        <w:t xml:space="preserve"> Состояние лестницы и перил подъезда</w:t>
      </w:r>
      <w:r w:rsidR="00653176">
        <w:rPr>
          <w:sz w:val="22"/>
          <w:szCs w:val="22"/>
        </w:rPr>
        <w:t xml:space="preserve"> – 2 балла.</w:t>
      </w:r>
    </w:p>
    <w:p w:rsidR="00AC01CE" w:rsidRDefault="00AC01CE" w:rsidP="00AC01CE">
      <w:pPr>
        <w:pStyle w:val="1"/>
        <w:rPr>
          <w:sz w:val="22"/>
          <w:szCs w:val="22"/>
        </w:rPr>
      </w:pPr>
    </w:p>
    <w:p w:rsidR="00AC01CE" w:rsidRDefault="00AC01CE" w:rsidP="00AC01CE">
      <w:pPr>
        <w:pStyle w:val="1"/>
        <w:rPr>
          <w:sz w:val="22"/>
          <w:szCs w:val="22"/>
        </w:rPr>
      </w:pPr>
      <w:r>
        <w:rPr>
          <w:sz w:val="22"/>
          <w:szCs w:val="22"/>
        </w:rPr>
        <w:t>3. Порядок подведения итогов</w:t>
      </w:r>
    </w:p>
    <w:bookmarkEnd w:id="5"/>
    <w:p w:rsidR="00AC01CE" w:rsidRDefault="00AC01CE" w:rsidP="00AC01CE">
      <w:pPr>
        <w:rPr>
          <w:sz w:val="22"/>
          <w:szCs w:val="22"/>
        </w:rPr>
      </w:pPr>
      <w:r>
        <w:rPr>
          <w:sz w:val="22"/>
          <w:szCs w:val="22"/>
        </w:rPr>
        <w:t>3.1.Сроки проведения конкурса и состав комиссии по подведению итогов утверждаются  ежегодно распоряжением Администрац</w:t>
      </w:r>
      <w:r w:rsidR="00600EA6">
        <w:rPr>
          <w:sz w:val="22"/>
          <w:szCs w:val="22"/>
        </w:rPr>
        <w:t>ии Каргасокского</w:t>
      </w:r>
      <w:r>
        <w:rPr>
          <w:sz w:val="22"/>
          <w:szCs w:val="22"/>
        </w:rPr>
        <w:t xml:space="preserve"> сельского поселения.</w:t>
      </w:r>
    </w:p>
    <w:p w:rsidR="00AC01CE" w:rsidRDefault="00AC01CE" w:rsidP="00AC01CE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3.2.Итоги конкурса </w:t>
      </w:r>
      <w:r w:rsidR="00653176">
        <w:rPr>
          <w:sz w:val="22"/>
          <w:szCs w:val="22"/>
        </w:rPr>
        <w:t>по сумме балов</w:t>
      </w:r>
      <w:r w:rsidR="000C19BF">
        <w:rPr>
          <w:sz w:val="22"/>
          <w:szCs w:val="22"/>
        </w:rPr>
        <w:t xml:space="preserve"> в трёх этапах</w:t>
      </w:r>
      <w:r w:rsidR="00653176">
        <w:rPr>
          <w:sz w:val="22"/>
          <w:szCs w:val="22"/>
        </w:rPr>
        <w:t xml:space="preserve"> в каждой номинации </w:t>
      </w:r>
      <w:r>
        <w:rPr>
          <w:sz w:val="22"/>
          <w:szCs w:val="22"/>
        </w:rPr>
        <w:t>утверждаются решением комиссии по подведению итогов конкурса.</w:t>
      </w:r>
    </w:p>
    <w:p w:rsidR="00AC01CE" w:rsidRDefault="00AC01CE" w:rsidP="00AC01CE">
      <w:pPr>
        <w:jc w:val="both"/>
        <w:rPr>
          <w:sz w:val="22"/>
          <w:szCs w:val="22"/>
        </w:rPr>
      </w:pPr>
      <w:r>
        <w:rPr>
          <w:sz w:val="22"/>
          <w:szCs w:val="22"/>
        </w:rPr>
        <w:t>3.3.Участники, победившие в конкурсе, награждаются дипломами, почетными грамотами и ценными подарками.</w:t>
      </w:r>
    </w:p>
    <w:p w:rsidR="00AC01CE" w:rsidRDefault="00AC01CE" w:rsidP="00AC01CE"/>
    <w:p w:rsidR="00556496" w:rsidRDefault="00556496"/>
    <w:sectPr w:rsidR="00556496" w:rsidSect="001A7B5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C01CE"/>
    <w:rsid w:val="00071441"/>
    <w:rsid w:val="000C19BF"/>
    <w:rsid w:val="0010519E"/>
    <w:rsid w:val="0011456E"/>
    <w:rsid w:val="00192B9B"/>
    <w:rsid w:val="001A7B52"/>
    <w:rsid w:val="001B6300"/>
    <w:rsid w:val="002F1C2E"/>
    <w:rsid w:val="003A3363"/>
    <w:rsid w:val="003C26AD"/>
    <w:rsid w:val="004370E9"/>
    <w:rsid w:val="00446F69"/>
    <w:rsid w:val="004E3661"/>
    <w:rsid w:val="00513534"/>
    <w:rsid w:val="00556496"/>
    <w:rsid w:val="00572175"/>
    <w:rsid w:val="00600EA6"/>
    <w:rsid w:val="00605B04"/>
    <w:rsid w:val="00653176"/>
    <w:rsid w:val="006548FF"/>
    <w:rsid w:val="006B5A36"/>
    <w:rsid w:val="00775AA0"/>
    <w:rsid w:val="00787594"/>
    <w:rsid w:val="007F65FC"/>
    <w:rsid w:val="00AC01CE"/>
    <w:rsid w:val="00B267F7"/>
    <w:rsid w:val="00BB700D"/>
    <w:rsid w:val="00CA0C8A"/>
    <w:rsid w:val="00CE2956"/>
    <w:rsid w:val="00D139DE"/>
    <w:rsid w:val="00D177C1"/>
    <w:rsid w:val="00DC3AFD"/>
    <w:rsid w:val="00DE069F"/>
    <w:rsid w:val="00EB551D"/>
    <w:rsid w:val="00F576F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120" w:after="222" w:line="240" w:lineRule="exac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01CE"/>
    <w:pPr>
      <w:spacing w:before="0"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AC01CE"/>
    <w:pPr>
      <w:keepNext/>
      <w:widowControl w:val="0"/>
      <w:tabs>
        <w:tab w:val="left" w:pos="284"/>
      </w:tabs>
      <w:ind w:right="43"/>
      <w:jc w:val="center"/>
      <w:outlineLvl w:val="0"/>
    </w:pPr>
    <w:rPr>
      <w:b/>
      <w:bCs/>
      <w:cap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C01CE"/>
    <w:rPr>
      <w:rFonts w:ascii="Times New Roman" w:eastAsia="Times New Roman" w:hAnsi="Times New Roman" w:cs="Times New Roman"/>
      <w:b/>
      <w:bCs/>
      <w:caps/>
      <w:sz w:val="36"/>
      <w:szCs w:val="36"/>
      <w:lang w:eastAsia="ru-RU"/>
    </w:rPr>
  </w:style>
  <w:style w:type="paragraph" w:styleId="a3">
    <w:name w:val="Body Text"/>
    <w:basedOn w:val="a"/>
    <w:link w:val="a4"/>
    <w:rsid w:val="00AC01CE"/>
    <w:pPr>
      <w:spacing w:after="120"/>
    </w:pPr>
  </w:style>
  <w:style w:type="character" w:customStyle="1" w:styleId="a4">
    <w:name w:val="Основной текст Знак"/>
    <w:basedOn w:val="a0"/>
    <w:link w:val="a3"/>
    <w:rsid w:val="00AC01C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ody Text Indent"/>
    <w:basedOn w:val="a"/>
    <w:link w:val="a6"/>
    <w:rsid w:val="00AC01CE"/>
    <w:pPr>
      <w:ind w:firstLine="540"/>
      <w:jc w:val="both"/>
    </w:pPr>
    <w:rPr>
      <w:color w:val="000000"/>
    </w:rPr>
  </w:style>
  <w:style w:type="character" w:customStyle="1" w:styleId="a6">
    <w:name w:val="Основной текст с отступом Знак"/>
    <w:basedOn w:val="a0"/>
    <w:link w:val="a5"/>
    <w:rsid w:val="00AC01CE"/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3">
    <w:name w:val="Body Text Indent 3"/>
    <w:basedOn w:val="a"/>
    <w:link w:val="30"/>
    <w:rsid w:val="00AC01CE"/>
    <w:pPr>
      <w:ind w:firstLine="360"/>
      <w:jc w:val="both"/>
    </w:pPr>
    <w:rPr>
      <w:color w:val="000000"/>
    </w:rPr>
  </w:style>
  <w:style w:type="character" w:customStyle="1" w:styleId="30">
    <w:name w:val="Основной текст с отступом 3 Знак"/>
    <w:basedOn w:val="a0"/>
    <w:link w:val="3"/>
    <w:rsid w:val="00AC01CE"/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a7">
    <w:name w:val="Таблицы (моноширинный)"/>
    <w:basedOn w:val="a"/>
    <w:next w:val="a"/>
    <w:rsid w:val="00AC01CE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AC01CE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AC01CE"/>
    <w:rPr>
      <w:rFonts w:ascii="Tahoma" w:eastAsia="Times New Roman" w:hAnsi="Tahoma" w:cs="Tahoma"/>
      <w:sz w:val="16"/>
      <w:szCs w:val="16"/>
      <w:lang w:eastAsia="ru-RU"/>
    </w:rPr>
  </w:style>
  <w:style w:type="character" w:styleId="aa">
    <w:name w:val="Hyperlink"/>
    <w:basedOn w:val="a0"/>
    <w:uiPriority w:val="99"/>
    <w:unhideWhenUsed/>
    <w:rsid w:val="00513534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http://www.sp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DC47DB0-474A-46A3-B581-2AF9334698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91</TotalTime>
  <Pages>3</Pages>
  <Words>892</Words>
  <Characters>5085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5966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Сельский</cp:lastModifiedBy>
  <cp:revision>11</cp:revision>
  <cp:lastPrinted>2014-03-18T04:53:00Z</cp:lastPrinted>
  <dcterms:created xsi:type="dcterms:W3CDTF">2014-03-11T10:33:00Z</dcterms:created>
  <dcterms:modified xsi:type="dcterms:W3CDTF">2014-05-13T04:13:00Z</dcterms:modified>
</cp:coreProperties>
</file>