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18" w:rsidRPr="00793918" w:rsidRDefault="00793918" w:rsidP="00793918">
      <w:pPr>
        <w:spacing w:after="0"/>
        <w:jc w:val="center"/>
        <w:rPr>
          <w:b/>
          <w:sz w:val="36"/>
        </w:rPr>
      </w:pPr>
      <w:r w:rsidRPr="00793918">
        <w:rPr>
          <w:b/>
          <w:sz w:val="36"/>
        </w:rPr>
        <w:t xml:space="preserve">Информация о количестве </w:t>
      </w:r>
      <w:proofErr w:type="gramStart"/>
      <w:r w:rsidRPr="00793918">
        <w:rPr>
          <w:b/>
          <w:sz w:val="36"/>
        </w:rPr>
        <w:t>задействованной</w:t>
      </w:r>
      <w:proofErr w:type="gramEnd"/>
      <w:r w:rsidRPr="00793918">
        <w:rPr>
          <w:b/>
          <w:sz w:val="36"/>
        </w:rPr>
        <w:t xml:space="preserve"> </w:t>
      </w:r>
    </w:p>
    <w:p w:rsidR="00793918" w:rsidRPr="00793918" w:rsidRDefault="00793918" w:rsidP="0079391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снегоуборочной техники, объем работ, выполняемый снегоуборочной техникой</w:t>
      </w:r>
    </w:p>
    <w:p w:rsidR="00793918" w:rsidRDefault="00793918" w:rsidP="00793918">
      <w:pPr>
        <w:spacing w:after="0"/>
        <w:rPr>
          <w:sz w:val="36"/>
        </w:rPr>
      </w:pP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793918" w:rsidTr="00793918">
        <w:tc>
          <w:tcPr>
            <w:tcW w:w="5210" w:type="dxa"/>
          </w:tcPr>
          <w:p w:rsidR="00793918" w:rsidRPr="00793918" w:rsidRDefault="00793918" w:rsidP="007939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Техника</w:t>
            </w:r>
          </w:p>
        </w:tc>
        <w:tc>
          <w:tcPr>
            <w:tcW w:w="5210" w:type="dxa"/>
          </w:tcPr>
          <w:p w:rsidR="00793918" w:rsidRPr="00793918" w:rsidRDefault="00793918" w:rsidP="00793918">
            <w:pPr>
              <w:jc w:val="center"/>
              <w:rPr>
                <w:b/>
                <w:sz w:val="36"/>
              </w:rPr>
            </w:pPr>
            <w:r w:rsidRPr="00793918">
              <w:rPr>
                <w:b/>
                <w:sz w:val="36"/>
              </w:rPr>
              <w:t>Единиц задействовано</w:t>
            </w:r>
          </w:p>
        </w:tc>
      </w:tr>
      <w:tr w:rsidR="00793918" w:rsidTr="00793918">
        <w:tc>
          <w:tcPr>
            <w:tcW w:w="5210" w:type="dxa"/>
          </w:tcPr>
          <w:p w:rsidR="00793918" w:rsidRPr="00793918" w:rsidRDefault="00793918" w:rsidP="00793918">
            <w:pPr>
              <w:rPr>
                <w:sz w:val="36"/>
              </w:rPr>
            </w:pPr>
            <w:r>
              <w:rPr>
                <w:sz w:val="36"/>
              </w:rPr>
              <w:t>Грейдер</w:t>
            </w:r>
          </w:p>
        </w:tc>
        <w:tc>
          <w:tcPr>
            <w:tcW w:w="5210" w:type="dxa"/>
          </w:tcPr>
          <w:p w:rsidR="00793918" w:rsidRDefault="00793918" w:rsidP="0079391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 единицы</w:t>
            </w:r>
          </w:p>
        </w:tc>
      </w:tr>
      <w:tr w:rsidR="00793918" w:rsidTr="00793918">
        <w:tc>
          <w:tcPr>
            <w:tcW w:w="5210" w:type="dxa"/>
          </w:tcPr>
          <w:p w:rsidR="00793918" w:rsidRDefault="00793918" w:rsidP="00793918">
            <w:pPr>
              <w:rPr>
                <w:sz w:val="36"/>
              </w:rPr>
            </w:pPr>
            <w:r>
              <w:rPr>
                <w:sz w:val="36"/>
              </w:rPr>
              <w:t>МТЗ</w:t>
            </w:r>
          </w:p>
        </w:tc>
        <w:tc>
          <w:tcPr>
            <w:tcW w:w="5210" w:type="dxa"/>
          </w:tcPr>
          <w:p w:rsidR="00793918" w:rsidRDefault="00793918" w:rsidP="00793918">
            <w:pPr>
              <w:jc w:val="center"/>
              <w:rPr>
                <w:sz w:val="36"/>
              </w:rPr>
            </w:pPr>
            <w:r>
              <w:rPr>
                <w:sz w:val="36"/>
              </w:rPr>
              <w:t>2 единицы</w:t>
            </w:r>
          </w:p>
        </w:tc>
      </w:tr>
      <w:tr w:rsidR="00793918" w:rsidTr="00793918">
        <w:tc>
          <w:tcPr>
            <w:tcW w:w="5210" w:type="dxa"/>
          </w:tcPr>
          <w:p w:rsidR="00793918" w:rsidRDefault="00793918" w:rsidP="00793918">
            <w:pPr>
              <w:rPr>
                <w:sz w:val="36"/>
              </w:rPr>
            </w:pPr>
            <w:r>
              <w:rPr>
                <w:sz w:val="36"/>
              </w:rPr>
              <w:t>Погрузчик</w:t>
            </w:r>
          </w:p>
        </w:tc>
        <w:tc>
          <w:tcPr>
            <w:tcW w:w="5210" w:type="dxa"/>
          </w:tcPr>
          <w:p w:rsidR="00793918" w:rsidRDefault="00793918" w:rsidP="00793918">
            <w:pPr>
              <w:jc w:val="center"/>
              <w:rPr>
                <w:sz w:val="36"/>
              </w:rPr>
            </w:pPr>
            <w:r>
              <w:rPr>
                <w:sz w:val="36"/>
              </w:rPr>
              <w:t>2 единицы</w:t>
            </w:r>
          </w:p>
        </w:tc>
      </w:tr>
      <w:tr w:rsidR="00793918" w:rsidTr="00793918">
        <w:tc>
          <w:tcPr>
            <w:tcW w:w="5210" w:type="dxa"/>
          </w:tcPr>
          <w:p w:rsidR="00793918" w:rsidRDefault="00793918" w:rsidP="00793918">
            <w:pPr>
              <w:rPr>
                <w:sz w:val="36"/>
              </w:rPr>
            </w:pPr>
            <w:r>
              <w:rPr>
                <w:sz w:val="36"/>
              </w:rPr>
              <w:t>Самосвал</w:t>
            </w:r>
          </w:p>
        </w:tc>
        <w:tc>
          <w:tcPr>
            <w:tcW w:w="5210" w:type="dxa"/>
          </w:tcPr>
          <w:p w:rsidR="00793918" w:rsidRDefault="00793918" w:rsidP="0079391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 единицы</w:t>
            </w:r>
          </w:p>
        </w:tc>
      </w:tr>
    </w:tbl>
    <w:p w:rsidR="00793918" w:rsidRDefault="00793918" w:rsidP="00793918">
      <w:pPr>
        <w:spacing w:after="0"/>
        <w:rPr>
          <w:sz w:val="36"/>
        </w:rPr>
      </w:pPr>
    </w:p>
    <w:p w:rsidR="00793918" w:rsidRPr="00793918" w:rsidRDefault="00793918" w:rsidP="00793918">
      <w:pPr>
        <w:spacing w:after="0"/>
        <w:rPr>
          <w:sz w:val="36"/>
        </w:rPr>
      </w:pPr>
      <w:r>
        <w:rPr>
          <w:sz w:val="36"/>
        </w:rPr>
        <w:t>Вывезено снега:  ≈ 1.300 тонн</w:t>
      </w:r>
    </w:p>
    <w:sectPr w:rsidR="00793918" w:rsidRPr="00793918" w:rsidSect="0079391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93918"/>
    <w:rsid w:val="001F5AA8"/>
    <w:rsid w:val="003D1790"/>
    <w:rsid w:val="004045CE"/>
    <w:rsid w:val="00593F32"/>
    <w:rsid w:val="0063739D"/>
    <w:rsid w:val="00793918"/>
    <w:rsid w:val="00D0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F32"/>
    <w:pPr>
      <w:spacing w:after="0" w:line="240" w:lineRule="auto"/>
    </w:pPr>
  </w:style>
  <w:style w:type="table" w:styleId="a4">
    <w:name w:val="Table Grid"/>
    <w:basedOn w:val="a1"/>
    <w:uiPriority w:val="39"/>
    <w:rsid w:val="00793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1</cp:revision>
  <dcterms:created xsi:type="dcterms:W3CDTF">2014-12-25T09:10:00Z</dcterms:created>
  <dcterms:modified xsi:type="dcterms:W3CDTF">2014-12-25T09:19:00Z</dcterms:modified>
</cp:coreProperties>
</file>