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F6" w:rsidRDefault="008970F6" w:rsidP="008970F6">
      <w:pPr>
        <w:pStyle w:val="ConsNormal"/>
        <w:ind w:right="-81" w:firstLine="0"/>
        <w:jc w:val="both"/>
        <w:rPr>
          <w:rFonts w:ascii="Times New Roman" w:hAnsi="Times New Roman" w:cs="Times New Roman"/>
          <w:sz w:val="24"/>
        </w:rPr>
      </w:pPr>
    </w:p>
    <w:p w:rsidR="008970F6" w:rsidRDefault="008970F6" w:rsidP="008970F6">
      <w:pPr>
        <w:pStyle w:val="ConsNormal"/>
        <w:ind w:left="4956" w:right="-8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8970F6" w:rsidRDefault="008970F6" w:rsidP="008970F6">
      <w:pPr>
        <w:jc w:val="right"/>
      </w:pPr>
      <w:r>
        <w:t xml:space="preserve">                                                                                      к протоколу</w:t>
      </w:r>
      <w:r w:rsidRPr="002D005B">
        <w:t xml:space="preserve"> </w:t>
      </w:r>
      <w:r>
        <w:t xml:space="preserve">Публичных слушаний </w:t>
      </w:r>
    </w:p>
    <w:p w:rsidR="008970F6" w:rsidRDefault="008970F6" w:rsidP="008970F6">
      <w:pPr>
        <w:jc w:val="right"/>
      </w:pPr>
      <w:r>
        <w:t xml:space="preserve">                                                                                  по проекту решения Совета </w:t>
      </w:r>
    </w:p>
    <w:p w:rsidR="008970F6" w:rsidRDefault="008970F6" w:rsidP="008970F6">
      <w:pPr>
        <w:ind w:hanging="360"/>
        <w:jc w:val="right"/>
      </w:pPr>
      <w:r>
        <w:t xml:space="preserve">Каргасокского сельского поселения: </w:t>
      </w:r>
    </w:p>
    <w:p w:rsidR="008970F6" w:rsidRDefault="008970F6" w:rsidP="008970F6">
      <w:pPr>
        <w:ind w:hanging="360"/>
        <w:jc w:val="right"/>
      </w:pPr>
      <w:r>
        <w:t xml:space="preserve">«Об установлении платы за  наем </w:t>
      </w:r>
      <w:proofErr w:type="gramStart"/>
      <w:r>
        <w:t>жилого</w:t>
      </w:r>
      <w:proofErr w:type="gramEnd"/>
      <w:r>
        <w:t xml:space="preserve"> </w:t>
      </w:r>
    </w:p>
    <w:p w:rsidR="008970F6" w:rsidRDefault="008970F6" w:rsidP="008970F6">
      <w:pPr>
        <w:ind w:hanging="360"/>
        <w:jc w:val="right"/>
      </w:pPr>
      <w:r>
        <w:t>помещения муниципального жилого</w:t>
      </w:r>
    </w:p>
    <w:p w:rsidR="008970F6" w:rsidRDefault="008970F6" w:rsidP="008970F6">
      <w:pPr>
        <w:ind w:hanging="360"/>
        <w:jc w:val="right"/>
      </w:pPr>
      <w:r>
        <w:t xml:space="preserve"> фонда на 2015 год», </w:t>
      </w:r>
    </w:p>
    <w:p w:rsidR="008970F6" w:rsidRDefault="008970F6" w:rsidP="008970F6">
      <w:pPr>
        <w:ind w:hanging="360"/>
        <w:jc w:val="right"/>
      </w:pPr>
      <w:r>
        <w:t>«О бюджете муниципального образования</w:t>
      </w:r>
    </w:p>
    <w:p w:rsidR="008970F6" w:rsidRDefault="008970F6" w:rsidP="008970F6">
      <w:pPr>
        <w:ind w:hanging="360"/>
        <w:jc w:val="right"/>
      </w:pPr>
      <w:r>
        <w:t xml:space="preserve"> «Каргасокское сельское поселение» на 2015 год</w:t>
      </w:r>
      <w:proofErr w:type="gramStart"/>
      <w:r>
        <w:t>.»</w:t>
      </w:r>
      <w:proofErr w:type="gramEnd"/>
    </w:p>
    <w:p w:rsidR="008970F6" w:rsidRDefault="008970F6" w:rsidP="008970F6">
      <w:pPr>
        <w:jc w:val="right"/>
      </w:pPr>
    </w:p>
    <w:p w:rsidR="008970F6" w:rsidRDefault="008970F6" w:rsidP="008970F6">
      <w:pPr>
        <w:jc w:val="right"/>
      </w:pPr>
      <w:r>
        <w:t xml:space="preserve"> </w:t>
      </w:r>
    </w:p>
    <w:p w:rsidR="008970F6" w:rsidRDefault="008970F6" w:rsidP="008970F6">
      <w:pPr>
        <w:pStyle w:val="ConsNormal"/>
        <w:ind w:right="459" w:firstLine="0"/>
        <w:jc w:val="both"/>
        <w:rPr>
          <w:rFonts w:ascii="Times New Roman" w:hAnsi="Times New Roman" w:cs="Times New Roman"/>
          <w:sz w:val="24"/>
        </w:rPr>
      </w:pPr>
    </w:p>
    <w:p w:rsidR="008970F6" w:rsidRPr="00DB2629" w:rsidRDefault="008970F6" w:rsidP="008970F6">
      <w:r w:rsidRPr="00DB2629">
        <w:t xml:space="preserve">                                                           ЗАКЛЮЧЕНИЕ</w:t>
      </w:r>
    </w:p>
    <w:p w:rsidR="008970F6" w:rsidRPr="00DB2629" w:rsidRDefault="008970F6" w:rsidP="008970F6">
      <w:pPr>
        <w:jc w:val="center"/>
      </w:pPr>
    </w:p>
    <w:p w:rsidR="008970F6" w:rsidRDefault="008970F6" w:rsidP="008970F6">
      <w:pPr>
        <w:jc w:val="center"/>
      </w:pPr>
      <w:r w:rsidRPr="00DB2629">
        <w:t>О результат</w:t>
      </w:r>
      <w:r>
        <w:t>ах публичных слушаний по проектам решений Совета Каргасокского сельского поселения: «Об установлении платы за  наем жилого помещения муниципального жилого фонда на 2015 год», «О бюджете муниципального образования «Каргасокское сельское поселение» на 2015 год</w:t>
      </w:r>
      <w:proofErr w:type="gramStart"/>
      <w:r>
        <w:t>.»</w:t>
      </w:r>
      <w:proofErr w:type="gramEnd"/>
    </w:p>
    <w:p w:rsidR="008970F6" w:rsidRDefault="008970F6" w:rsidP="008970F6">
      <w:pPr>
        <w:ind w:firstLine="540"/>
        <w:jc w:val="both"/>
      </w:pPr>
    </w:p>
    <w:p w:rsidR="008970F6" w:rsidRPr="00DB2629" w:rsidRDefault="008970F6" w:rsidP="008970F6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Слушания проводились 5 ноября 2014 года, в 16 час. 00 мин. (время местное) </w:t>
      </w:r>
      <w:r w:rsidRPr="00DB2629">
        <w:rPr>
          <w:rFonts w:ascii="Times New Roman" w:eastAsia="MS Mincho" w:hAnsi="Times New Roman"/>
          <w:sz w:val="24"/>
          <w:szCs w:val="24"/>
        </w:rPr>
        <w:t>по адресу: с. Каргас</w:t>
      </w:r>
      <w:r>
        <w:rPr>
          <w:rFonts w:ascii="Times New Roman" w:eastAsia="MS Mincho" w:hAnsi="Times New Roman"/>
          <w:sz w:val="24"/>
          <w:szCs w:val="24"/>
        </w:rPr>
        <w:t>ок, улица Новая 1</w:t>
      </w:r>
      <w:r w:rsidRPr="00DB2629">
        <w:rPr>
          <w:rFonts w:ascii="Times New Roman" w:hAnsi="Times New Roman"/>
          <w:sz w:val="24"/>
          <w:szCs w:val="24"/>
        </w:rPr>
        <w:t>.</w:t>
      </w:r>
    </w:p>
    <w:p w:rsidR="008970F6" w:rsidRPr="00DB2629" w:rsidRDefault="008970F6" w:rsidP="008970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70F6" w:rsidRPr="00DB2629" w:rsidRDefault="008970F6" w:rsidP="008970F6">
      <w:r w:rsidRPr="00DB2629">
        <w:t xml:space="preserve">Присутствовали: </w:t>
      </w:r>
    </w:p>
    <w:p w:rsidR="008970F6" w:rsidRPr="00DB2629" w:rsidRDefault="008970F6" w:rsidP="008970F6">
      <w:pPr>
        <w:ind w:firstLine="540"/>
      </w:pPr>
      <w:r>
        <w:t>9</w:t>
      </w:r>
      <w:r w:rsidRPr="00DB2629">
        <w:t xml:space="preserve"> граждан - жителей Каргасокского сельского поселения. </w:t>
      </w:r>
    </w:p>
    <w:p w:rsidR="008970F6" w:rsidRPr="00DB2629" w:rsidRDefault="008970F6" w:rsidP="008970F6"/>
    <w:p w:rsidR="008970F6" w:rsidRPr="00DB2629" w:rsidRDefault="008970F6" w:rsidP="008970F6">
      <w:r w:rsidRPr="00DB2629">
        <w:t>Количество голосов поданных:</w:t>
      </w:r>
    </w:p>
    <w:p w:rsidR="008970F6" w:rsidRPr="00DB2629" w:rsidRDefault="008970F6" w:rsidP="008970F6">
      <w:pPr>
        <w:ind w:firstLine="540"/>
      </w:pPr>
      <w:r w:rsidRPr="00DB2629">
        <w:t xml:space="preserve"> «ЗА» - </w:t>
      </w:r>
      <w:r>
        <w:t>девять,</w:t>
      </w:r>
    </w:p>
    <w:p w:rsidR="008970F6" w:rsidRPr="00DB2629" w:rsidRDefault="008970F6" w:rsidP="008970F6">
      <w:pPr>
        <w:ind w:firstLine="540"/>
      </w:pPr>
      <w:r>
        <w:t xml:space="preserve"> </w:t>
      </w:r>
      <w:r w:rsidRPr="00DB2629">
        <w:t>«ПРОТИВ» - нет,</w:t>
      </w:r>
    </w:p>
    <w:p w:rsidR="008970F6" w:rsidRPr="00DB2629" w:rsidRDefault="008970F6" w:rsidP="008970F6">
      <w:pPr>
        <w:ind w:firstLine="540"/>
      </w:pPr>
      <w:r w:rsidRPr="00DB2629">
        <w:t xml:space="preserve"> «ВОЗДЕРЖАЛИСЬ» -</w:t>
      </w:r>
      <w:r>
        <w:t xml:space="preserve"> нет</w:t>
      </w:r>
      <w:r w:rsidRPr="00DB2629">
        <w:t>.</w:t>
      </w:r>
    </w:p>
    <w:p w:rsidR="008970F6" w:rsidRPr="00DB2629" w:rsidRDefault="008970F6" w:rsidP="008970F6"/>
    <w:p w:rsidR="008970F6" w:rsidRDefault="008970F6" w:rsidP="008970F6">
      <w:r>
        <w:t>Принято</w:t>
      </w:r>
      <w:r w:rsidRPr="00DB2629">
        <w:t xml:space="preserve"> решение: </w:t>
      </w:r>
    </w:p>
    <w:p w:rsidR="008970F6" w:rsidRPr="00DB2629" w:rsidRDefault="008970F6" w:rsidP="008970F6"/>
    <w:p w:rsidR="008970F6" w:rsidRDefault="008970F6" w:rsidP="008970F6">
      <w:pPr>
        <w:jc w:val="both"/>
      </w:pPr>
      <w:r>
        <w:t>Одобрить проект решения «Об установлении платы за  наем жилого помещения муниципального жилого фонда на 2015 год».</w:t>
      </w:r>
    </w:p>
    <w:p w:rsidR="008970F6" w:rsidRDefault="008970F6" w:rsidP="008970F6">
      <w:pPr>
        <w:ind w:firstLine="540"/>
        <w:jc w:val="both"/>
      </w:pPr>
    </w:p>
    <w:p w:rsidR="008970F6" w:rsidRDefault="008970F6" w:rsidP="008970F6">
      <w:pPr>
        <w:jc w:val="both"/>
      </w:pPr>
    </w:p>
    <w:p w:rsidR="008970F6" w:rsidRPr="00DB2629" w:rsidRDefault="008970F6" w:rsidP="008970F6">
      <w:pPr>
        <w:jc w:val="both"/>
      </w:pPr>
    </w:p>
    <w:p w:rsidR="008970F6" w:rsidRPr="00DB2629" w:rsidRDefault="008970F6" w:rsidP="008970F6">
      <w:pPr>
        <w:jc w:val="both"/>
      </w:pPr>
    </w:p>
    <w:p w:rsidR="008970F6" w:rsidRDefault="008970F6" w:rsidP="008970F6">
      <w:r>
        <w:t>Глава Каргасокского сельского поселения</w:t>
      </w:r>
    </w:p>
    <w:p w:rsidR="008970F6" w:rsidRDefault="008970F6" w:rsidP="008970F6">
      <w:r>
        <w:t xml:space="preserve">Председатель комиссии                                                   </w:t>
      </w:r>
      <w:r>
        <w:tab/>
      </w:r>
      <w:r>
        <w:tab/>
      </w:r>
      <w:r>
        <w:tab/>
        <w:t xml:space="preserve">    А.А.Белоногов</w:t>
      </w:r>
    </w:p>
    <w:p w:rsidR="008970F6" w:rsidRDefault="008970F6" w:rsidP="008970F6"/>
    <w:p w:rsidR="008970F6" w:rsidRDefault="008970F6" w:rsidP="008970F6">
      <w:r>
        <w:t xml:space="preserve"> </w:t>
      </w:r>
    </w:p>
    <w:p w:rsidR="00AC3742" w:rsidRDefault="00AC3742"/>
    <w:sectPr w:rsidR="00AC3742" w:rsidSect="000975D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F6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970F6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46920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970F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970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970F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2014-11-14T11:18:00Z</dcterms:created>
  <dcterms:modified xsi:type="dcterms:W3CDTF">2014-11-14T11:19:00Z</dcterms:modified>
</cp:coreProperties>
</file>